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36481D8" w:rsidR="00EC4299" w:rsidRPr="00E82C22" w:rsidRDefault="006936D6" w:rsidP="00EC4299">
      <w:pPr>
        <w:pStyle w:val="datumtevilka"/>
        <w:rPr>
          <w:sz w:val="22"/>
          <w:szCs w:val="22"/>
        </w:rPr>
      </w:pPr>
      <w:r>
        <w:t xml:space="preserve">Številka: </w:t>
      </w:r>
      <w:r>
        <w:tab/>
      </w:r>
      <w:r w:rsidR="00EC70AB" w:rsidRPr="00E82C22">
        <w:t>430-1</w:t>
      </w:r>
      <w:r w:rsidR="00AA5901">
        <w:t>130</w:t>
      </w:r>
      <w:r w:rsidR="00EC70AB" w:rsidRPr="00E82C22">
        <w:t>/202</w:t>
      </w:r>
      <w:r w:rsidR="00AA5901">
        <w:t>2</w:t>
      </w:r>
      <w:r w:rsidR="00B30825" w:rsidRPr="00E82C22">
        <w:t>/</w:t>
      </w:r>
      <w:r w:rsidR="008625CB">
        <w:t>3</w:t>
      </w:r>
    </w:p>
    <w:p w14:paraId="4C2A6C87" w14:textId="2C6CC2E9" w:rsidR="00EC4299" w:rsidRPr="00E82C22" w:rsidRDefault="00EC4299" w:rsidP="00EC4299">
      <w:pPr>
        <w:pStyle w:val="datumtevilka"/>
        <w:tabs>
          <w:tab w:val="left" w:pos="1665"/>
        </w:tabs>
      </w:pPr>
      <w:r w:rsidRPr="00E82C22">
        <w:t xml:space="preserve">Datum: </w:t>
      </w:r>
      <w:r w:rsidRPr="00E82C22">
        <w:tab/>
      </w:r>
      <w:r w:rsidR="00CD45CF" w:rsidRPr="00E82C22">
        <w:t>2</w:t>
      </w:r>
      <w:r w:rsidR="004532DF">
        <w:t>9</w:t>
      </w:r>
      <w:r w:rsidR="00D87BC9" w:rsidRPr="00E82C22">
        <w:t xml:space="preserve">. </w:t>
      </w:r>
      <w:r w:rsidR="00AA5901">
        <w:t>9</w:t>
      </w:r>
      <w:r w:rsidR="00D87BC9" w:rsidRPr="00E82C22">
        <w:t>. 202</w:t>
      </w:r>
      <w:r w:rsidR="00CD45CF" w:rsidRPr="00E82C22">
        <w:t>2</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2A3E60D0" w:rsidR="00EC4299" w:rsidRPr="00453625"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dobavo in montažo okolju prijaznih in manj obremenjujočih klimatskih naprav</w:t>
      </w: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w:t>
      </w:r>
      <w:r w:rsidR="00AA5901">
        <w:rPr>
          <w:rFonts w:ascii="Arial" w:hAnsi="Arial" w:cs="Arial"/>
          <w:sz w:val="46"/>
        </w:rPr>
        <w:t>130</w:t>
      </w:r>
      <w:r>
        <w:rPr>
          <w:rFonts w:ascii="Arial" w:hAnsi="Arial" w:cs="Arial"/>
          <w:sz w:val="46"/>
        </w:rPr>
        <w:t>/202</w:t>
      </w:r>
      <w:r w:rsidR="00AA5901">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E57EE8">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E57EE8" w:rsidRDefault="005A05E5" w:rsidP="00E57EE8">
      <w:pPr>
        <w:spacing w:line="260" w:lineRule="exact"/>
        <w:rPr>
          <w:rFonts w:ascii="Arial" w:hAnsi="Arial" w:cs="Arial"/>
          <w:dstrike/>
          <w:sz w:val="20"/>
          <w:szCs w:val="20"/>
        </w:rPr>
      </w:pPr>
    </w:p>
    <w:p w14:paraId="237CF8C5" w14:textId="049C0233" w:rsidR="00E57EE8" w:rsidRPr="00E57EE8" w:rsidRDefault="00AB7CE1" w:rsidP="00E57EE8">
      <w:pPr>
        <w:pStyle w:val="Kazalovsebine1"/>
        <w:spacing w:before="0"/>
        <w:rPr>
          <w:rFonts w:eastAsiaTheme="minorEastAsia" w:cstheme="minorBidi"/>
          <w:bCs w:val="0"/>
          <w:caps w:val="0"/>
          <w:szCs w:val="22"/>
        </w:rPr>
      </w:pPr>
      <w:r w:rsidRPr="00E57EE8">
        <w:fldChar w:fldCharType="begin"/>
      </w:r>
      <w:r w:rsidRPr="00E57EE8">
        <w:instrText xml:space="preserve"> TOC \o "1-3" \h \z \u </w:instrText>
      </w:r>
      <w:r w:rsidRPr="00E57EE8">
        <w:fldChar w:fldCharType="separate"/>
      </w:r>
      <w:hyperlink w:anchor="_Toc100051698" w:history="1">
        <w:r w:rsidR="00E57EE8" w:rsidRPr="00E57EE8">
          <w:rPr>
            <w:rStyle w:val="Hiperpovezava"/>
          </w:rPr>
          <w:t>1</w:t>
        </w:r>
        <w:r w:rsidR="00E57EE8" w:rsidRPr="00E57EE8">
          <w:rPr>
            <w:rFonts w:eastAsiaTheme="minorEastAsia" w:cstheme="minorBidi"/>
            <w:bCs w:val="0"/>
            <w:caps w:val="0"/>
            <w:szCs w:val="22"/>
          </w:rPr>
          <w:tab/>
        </w:r>
        <w:r w:rsidR="00E57EE8" w:rsidRPr="00E57EE8">
          <w:rPr>
            <w:rStyle w:val="Hiperpovezava"/>
          </w:rPr>
          <w:t>NAROČNIK</w:t>
        </w:r>
        <w:r w:rsidR="00E57EE8" w:rsidRPr="00E57EE8">
          <w:rPr>
            <w:webHidden/>
          </w:rPr>
          <w:tab/>
        </w:r>
        <w:r w:rsidR="00E57EE8" w:rsidRPr="00E57EE8">
          <w:rPr>
            <w:webHidden/>
          </w:rPr>
          <w:fldChar w:fldCharType="begin"/>
        </w:r>
        <w:r w:rsidR="00E57EE8" w:rsidRPr="00E57EE8">
          <w:rPr>
            <w:webHidden/>
          </w:rPr>
          <w:instrText xml:space="preserve"> PAGEREF _Toc100051698 \h </w:instrText>
        </w:r>
        <w:r w:rsidR="00E57EE8" w:rsidRPr="00E57EE8">
          <w:rPr>
            <w:webHidden/>
          </w:rPr>
        </w:r>
        <w:r w:rsidR="00E57EE8" w:rsidRPr="00E57EE8">
          <w:rPr>
            <w:webHidden/>
          </w:rPr>
          <w:fldChar w:fldCharType="separate"/>
        </w:r>
        <w:r w:rsidR="003E17C6">
          <w:rPr>
            <w:webHidden/>
          </w:rPr>
          <w:t>3</w:t>
        </w:r>
        <w:r w:rsidR="00E57EE8" w:rsidRPr="00E57EE8">
          <w:rPr>
            <w:webHidden/>
          </w:rPr>
          <w:fldChar w:fldCharType="end"/>
        </w:r>
      </w:hyperlink>
    </w:p>
    <w:p w14:paraId="0C60553E" w14:textId="2EC389CA" w:rsidR="00E57EE8" w:rsidRPr="00E57EE8" w:rsidRDefault="00D90241" w:rsidP="00E57EE8">
      <w:pPr>
        <w:pStyle w:val="Kazalovsebine1"/>
        <w:spacing w:before="0"/>
        <w:rPr>
          <w:rFonts w:eastAsiaTheme="minorEastAsia" w:cstheme="minorBidi"/>
          <w:bCs w:val="0"/>
          <w:caps w:val="0"/>
          <w:szCs w:val="22"/>
        </w:rPr>
      </w:pPr>
      <w:hyperlink w:anchor="_Toc100051699" w:history="1">
        <w:r w:rsidR="00E57EE8" w:rsidRPr="00E57EE8">
          <w:rPr>
            <w:rStyle w:val="Hiperpovezava"/>
          </w:rPr>
          <w:t>2</w:t>
        </w:r>
        <w:r w:rsidR="00E57EE8" w:rsidRPr="00E57EE8">
          <w:rPr>
            <w:rFonts w:eastAsiaTheme="minorEastAsia" w:cstheme="minorBidi"/>
            <w:bCs w:val="0"/>
            <w:caps w:val="0"/>
            <w:szCs w:val="22"/>
          </w:rPr>
          <w:tab/>
        </w:r>
        <w:r w:rsidR="00E57EE8" w:rsidRPr="00E57EE8">
          <w:rPr>
            <w:rStyle w:val="Hiperpovezava"/>
          </w:rPr>
          <w:t>OZNAKA IN PREDMET JAVNEGA NAROČILA</w:t>
        </w:r>
        <w:r w:rsidR="00E57EE8" w:rsidRPr="00E57EE8">
          <w:rPr>
            <w:webHidden/>
          </w:rPr>
          <w:tab/>
        </w:r>
        <w:r w:rsidR="00E57EE8" w:rsidRPr="00E57EE8">
          <w:rPr>
            <w:webHidden/>
          </w:rPr>
          <w:fldChar w:fldCharType="begin"/>
        </w:r>
        <w:r w:rsidR="00E57EE8" w:rsidRPr="00E57EE8">
          <w:rPr>
            <w:webHidden/>
          </w:rPr>
          <w:instrText xml:space="preserve"> PAGEREF _Toc100051699 \h </w:instrText>
        </w:r>
        <w:r w:rsidR="00E57EE8" w:rsidRPr="00E57EE8">
          <w:rPr>
            <w:webHidden/>
          </w:rPr>
        </w:r>
        <w:r w:rsidR="00E57EE8" w:rsidRPr="00E57EE8">
          <w:rPr>
            <w:webHidden/>
          </w:rPr>
          <w:fldChar w:fldCharType="separate"/>
        </w:r>
        <w:r w:rsidR="003E17C6">
          <w:rPr>
            <w:webHidden/>
          </w:rPr>
          <w:t>3</w:t>
        </w:r>
        <w:r w:rsidR="00E57EE8" w:rsidRPr="00E57EE8">
          <w:rPr>
            <w:webHidden/>
          </w:rPr>
          <w:fldChar w:fldCharType="end"/>
        </w:r>
      </w:hyperlink>
    </w:p>
    <w:p w14:paraId="66B2DD6C" w14:textId="09932EA3" w:rsidR="00E57EE8" w:rsidRPr="00E57EE8" w:rsidRDefault="00D90241" w:rsidP="00E57EE8">
      <w:pPr>
        <w:pStyle w:val="Kazalovsebine1"/>
        <w:spacing w:before="0"/>
        <w:rPr>
          <w:rFonts w:eastAsiaTheme="minorEastAsia" w:cstheme="minorBidi"/>
          <w:bCs w:val="0"/>
          <w:caps w:val="0"/>
          <w:szCs w:val="22"/>
        </w:rPr>
      </w:pPr>
      <w:hyperlink w:anchor="_Toc100051700" w:history="1">
        <w:r w:rsidR="00E57EE8" w:rsidRPr="00E57EE8">
          <w:rPr>
            <w:rStyle w:val="Hiperpovezava"/>
          </w:rPr>
          <w:t>3</w:t>
        </w:r>
        <w:r w:rsidR="00E57EE8" w:rsidRPr="00E57EE8">
          <w:rPr>
            <w:rFonts w:eastAsiaTheme="minorEastAsia" w:cstheme="minorBidi"/>
            <w:bCs w:val="0"/>
            <w:caps w:val="0"/>
            <w:szCs w:val="22"/>
          </w:rPr>
          <w:tab/>
        </w:r>
        <w:r w:rsidR="00E57EE8" w:rsidRPr="00E57EE8">
          <w:rPr>
            <w:rStyle w:val="Hiperpovezava"/>
          </w:rPr>
          <w:t>PREDVIDEN OBSEG JAVNEGA NAROČILA, KRAJ DOBAVE/IZVEDBE STORITVE, ROK DOBAVE/IZVEDBE</w:t>
        </w:r>
        <w:r w:rsidR="00E57EE8" w:rsidRPr="00E57EE8">
          <w:rPr>
            <w:webHidden/>
          </w:rPr>
          <w:tab/>
        </w:r>
        <w:r w:rsidR="00E57EE8" w:rsidRPr="00E57EE8">
          <w:rPr>
            <w:webHidden/>
          </w:rPr>
          <w:fldChar w:fldCharType="begin"/>
        </w:r>
        <w:r w:rsidR="00E57EE8" w:rsidRPr="00E57EE8">
          <w:rPr>
            <w:webHidden/>
          </w:rPr>
          <w:instrText xml:space="preserve"> PAGEREF _Toc100051700 \h </w:instrText>
        </w:r>
        <w:r w:rsidR="00E57EE8" w:rsidRPr="00E57EE8">
          <w:rPr>
            <w:webHidden/>
          </w:rPr>
        </w:r>
        <w:r w:rsidR="00E57EE8" w:rsidRPr="00E57EE8">
          <w:rPr>
            <w:webHidden/>
          </w:rPr>
          <w:fldChar w:fldCharType="separate"/>
        </w:r>
        <w:r w:rsidR="003E17C6">
          <w:rPr>
            <w:webHidden/>
          </w:rPr>
          <w:t>3</w:t>
        </w:r>
        <w:r w:rsidR="00E57EE8" w:rsidRPr="00E57EE8">
          <w:rPr>
            <w:webHidden/>
          </w:rPr>
          <w:fldChar w:fldCharType="end"/>
        </w:r>
      </w:hyperlink>
    </w:p>
    <w:p w14:paraId="76E57762" w14:textId="0A20D1E0"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01" w:history="1">
        <w:r w:rsidR="00E57EE8" w:rsidRPr="00E57EE8">
          <w:rPr>
            <w:rStyle w:val="Hiperpovezava"/>
          </w:rPr>
          <w:t>3.1</w:t>
        </w:r>
        <w:r w:rsidR="00E57EE8" w:rsidRPr="00E57EE8">
          <w:rPr>
            <w:rFonts w:eastAsiaTheme="minorEastAsia" w:cstheme="minorBidi"/>
            <w:color w:val="auto"/>
            <w:szCs w:val="22"/>
          </w:rPr>
          <w:tab/>
        </w:r>
        <w:r w:rsidR="00E57EE8" w:rsidRPr="00E57EE8">
          <w:rPr>
            <w:rStyle w:val="Hiperpovezava"/>
          </w:rPr>
          <w:t>Predviden obseg javnega naročila</w:t>
        </w:r>
        <w:r w:rsidR="00E57EE8" w:rsidRPr="00E57EE8">
          <w:rPr>
            <w:webHidden/>
          </w:rPr>
          <w:tab/>
        </w:r>
        <w:r w:rsidR="00E57EE8" w:rsidRPr="00E57EE8">
          <w:rPr>
            <w:webHidden/>
          </w:rPr>
          <w:fldChar w:fldCharType="begin"/>
        </w:r>
        <w:r w:rsidR="00E57EE8" w:rsidRPr="00E57EE8">
          <w:rPr>
            <w:webHidden/>
          </w:rPr>
          <w:instrText xml:space="preserve"> PAGEREF _Toc100051701 \h </w:instrText>
        </w:r>
        <w:r w:rsidR="00E57EE8" w:rsidRPr="00E57EE8">
          <w:rPr>
            <w:webHidden/>
          </w:rPr>
        </w:r>
        <w:r w:rsidR="00E57EE8" w:rsidRPr="00E57EE8">
          <w:rPr>
            <w:webHidden/>
          </w:rPr>
          <w:fldChar w:fldCharType="separate"/>
        </w:r>
        <w:r w:rsidR="003E17C6">
          <w:rPr>
            <w:webHidden/>
          </w:rPr>
          <w:t>3</w:t>
        </w:r>
        <w:r w:rsidR="00E57EE8" w:rsidRPr="00E57EE8">
          <w:rPr>
            <w:webHidden/>
          </w:rPr>
          <w:fldChar w:fldCharType="end"/>
        </w:r>
      </w:hyperlink>
    </w:p>
    <w:p w14:paraId="5C21F42B" w14:textId="0F8FA30B"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02" w:history="1">
        <w:r w:rsidR="00E57EE8" w:rsidRPr="00E57EE8">
          <w:rPr>
            <w:rStyle w:val="Hiperpovezava"/>
          </w:rPr>
          <w:t>3.2</w:t>
        </w:r>
        <w:r w:rsidR="00E57EE8" w:rsidRPr="00E57EE8">
          <w:rPr>
            <w:rFonts w:eastAsiaTheme="minorEastAsia" w:cstheme="minorBidi"/>
            <w:color w:val="auto"/>
            <w:szCs w:val="22"/>
          </w:rPr>
          <w:tab/>
        </w:r>
        <w:r w:rsidR="00E57EE8" w:rsidRPr="00E57EE8">
          <w:rPr>
            <w:rStyle w:val="Hiperpovezava"/>
          </w:rPr>
          <w:t>Kraj dobave blaga/izvedbe storitve</w:t>
        </w:r>
        <w:r w:rsidR="00E57EE8" w:rsidRPr="00E57EE8">
          <w:rPr>
            <w:webHidden/>
          </w:rPr>
          <w:tab/>
        </w:r>
        <w:r w:rsidR="00E57EE8" w:rsidRPr="00E57EE8">
          <w:rPr>
            <w:webHidden/>
          </w:rPr>
          <w:fldChar w:fldCharType="begin"/>
        </w:r>
        <w:r w:rsidR="00E57EE8" w:rsidRPr="00E57EE8">
          <w:rPr>
            <w:webHidden/>
          </w:rPr>
          <w:instrText xml:space="preserve"> PAGEREF _Toc100051702 \h </w:instrText>
        </w:r>
        <w:r w:rsidR="00E57EE8" w:rsidRPr="00E57EE8">
          <w:rPr>
            <w:webHidden/>
          </w:rPr>
        </w:r>
        <w:r w:rsidR="00E57EE8" w:rsidRPr="00E57EE8">
          <w:rPr>
            <w:webHidden/>
          </w:rPr>
          <w:fldChar w:fldCharType="separate"/>
        </w:r>
        <w:r w:rsidR="003E17C6">
          <w:rPr>
            <w:webHidden/>
          </w:rPr>
          <w:t>4</w:t>
        </w:r>
        <w:r w:rsidR="00E57EE8" w:rsidRPr="00E57EE8">
          <w:rPr>
            <w:webHidden/>
          </w:rPr>
          <w:fldChar w:fldCharType="end"/>
        </w:r>
      </w:hyperlink>
    </w:p>
    <w:p w14:paraId="1DA10258" w14:textId="52389DB7"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03" w:history="1">
        <w:r w:rsidR="00E57EE8" w:rsidRPr="00E57EE8">
          <w:rPr>
            <w:rStyle w:val="Hiperpovezava"/>
          </w:rPr>
          <w:t>3.3</w:t>
        </w:r>
        <w:r w:rsidR="00E57EE8" w:rsidRPr="00E57EE8">
          <w:rPr>
            <w:rFonts w:eastAsiaTheme="minorEastAsia" w:cstheme="minorBidi"/>
            <w:color w:val="auto"/>
            <w:szCs w:val="22"/>
          </w:rPr>
          <w:tab/>
        </w:r>
        <w:r w:rsidR="00E57EE8" w:rsidRPr="00E57EE8">
          <w:rPr>
            <w:rStyle w:val="Hiperpovezava"/>
          </w:rPr>
          <w:t>Rok dobave blaga/izvedbe storitve</w:t>
        </w:r>
        <w:r w:rsidR="00E57EE8" w:rsidRPr="00E57EE8">
          <w:rPr>
            <w:webHidden/>
          </w:rPr>
          <w:tab/>
        </w:r>
        <w:r w:rsidR="00E57EE8" w:rsidRPr="00E57EE8">
          <w:rPr>
            <w:webHidden/>
          </w:rPr>
          <w:fldChar w:fldCharType="begin"/>
        </w:r>
        <w:r w:rsidR="00E57EE8" w:rsidRPr="00E57EE8">
          <w:rPr>
            <w:webHidden/>
          </w:rPr>
          <w:instrText xml:space="preserve"> PAGEREF _Toc100051703 \h </w:instrText>
        </w:r>
        <w:r w:rsidR="00E57EE8" w:rsidRPr="00E57EE8">
          <w:rPr>
            <w:webHidden/>
          </w:rPr>
        </w:r>
        <w:r w:rsidR="00E57EE8" w:rsidRPr="00E57EE8">
          <w:rPr>
            <w:webHidden/>
          </w:rPr>
          <w:fldChar w:fldCharType="separate"/>
        </w:r>
        <w:r w:rsidR="003E17C6">
          <w:rPr>
            <w:webHidden/>
          </w:rPr>
          <w:t>4</w:t>
        </w:r>
        <w:r w:rsidR="00E57EE8" w:rsidRPr="00E57EE8">
          <w:rPr>
            <w:webHidden/>
          </w:rPr>
          <w:fldChar w:fldCharType="end"/>
        </w:r>
      </w:hyperlink>
    </w:p>
    <w:p w14:paraId="44E3B2F3" w14:textId="45D0BB53" w:rsidR="00E57EE8" w:rsidRPr="00E57EE8" w:rsidRDefault="00D90241" w:rsidP="00E57EE8">
      <w:pPr>
        <w:pStyle w:val="Kazalovsebine1"/>
        <w:spacing w:before="0"/>
        <w:rPr>
          <w:rFonts w:eastAsiaTheme="minorEastAsia" w:cstheme="minorBidi"/>
          <w:bCs w:val="0"/>
          <w:caps w:val="0"/>
          <w:szCs w:val="22"/>
        </w:rPr>
      </w:pPr>
      <w:hyperlink w:anchor="_Toc100051704" w:history="1">
        <w:r w:rsidR="00E57EE8" w:rsidRPr="00E57EE8">
          <w:rPr>
            <w:rStyle w:val="Hiperpovezava"/>
          </w:rPr>
          <w:t>4</w:t>
        </w:r>
        <w:r w:rsidR="00E57EE8" w:rsidRPr="00E57EE8">
          <w:rPr>
            <w:rFonts w:eastAsiaTheme="minorEastAsia" w:cstheme="minorBidi"/>
            <w:bCs w:val="0"/>
            <w:caps w:val="0"/>
            <w:szCs w:val="22"/>
          </w:rPr>
          <w:tab/>
        </w:r>
        <w:r w:rsidR="00E57EE8" w:rsidRPr="00E57EE8">
          <w:rPr>
            <w:rStyle w:val="Hiperpovezava"/>
          </w:rPr>
          <w:t>ROK IN NAČIN PREDLOŽITVE PONUDBE</w:t>
        </w:r>
        <w:r w:rsidR="00E57EE8" w:rsidRPr="00E57EE8">
          <w:rPr>
            <w:webHidden/>
          </w:rPr>
          <w:tab/>
        </w:r>
        <w:r w:rsidR="00E57EE8" w:rsidRPr="00E57EE8">
          <w:rPr>
            <w:webHidden/>
          </w:rPr>
          <w:fldChar w:fldCharType="begin"/>
        </w:r>
        <w:r w:rsidR="00E57EE8" w:rsidRPr="00E57EE8">
          <w:rPr>
            <w:webHidden/>
          </w:rPr>
          <w:instrText xml:space="preserve"> PAGEREF _Toc100051704 \h </w:instrText>
        </w:r>
        <w:r w:rsidR="00E57EE8" w:rsidRPr="00E57EE8">
          <w:rPr>
            <w:webHidden/>
          </w:rPr>
        </w:r>
        <w:r w:rsidR="00E57EE8" w:rsidRPr="00E57EE8">
          <w:rPr>
            <w:webHidden/>
          </w:rPr>
          <w:fldChar w:fldCharType="separate"/>
        </w:r>
        <w:r w:rsidR="003E17C6">
          <w:rPr>
            <w:webHidden/>
          </w:rPr>
          <w:t>4</w:t>
        </w:r>
        <w:r w:rsidR="00E57EE8" w:rsidRPr="00E57EE8">
          <w:rPr>
            <w:webHidden/>
          </w:rPr>
          <w:fldChar w:fldCharType="end"/>
        </w:r>
      </w:hyperlink>
    </w:p>
    <w:p w14:paraId="6E54EAF8" w14:textId="01552875"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05" w:history="1">
        <w:r w:rsidR="00E57EE8" w:rsidRPr="00E57EE8">
          <w:rPr>
            <w:rStyle w:val="Hiperpovezava"/>
          </w:rPr>
          <w:t>4.1</w:t>
        </w:r>
        <w:r w:rsidR="00E57EE8" w:rsidRPr="00E57EE8">
          <w:rPr>
            <w:rFonts w:eastAsiaTheme="minorEastAsia" w:cstheme="minorBidi"/>
            <w:color w:val="auto"/>
            <w:szCs w:val="22"/>
          </w:rPr>
          <w:tab/>
        </w:r>
        <w:r w:rsidR="00E57EE8" w:rsidRPr="00E57EE8">
          <w:rPr>
            <w:rStyle w:val="Hiperpovezava"/>
          </w:rPr>
          <w:t>Predložitev ponudbe v sistemu e-JN</w:t>
        </w:r>
        <w:r w:rsidR="00E57EE8" w:rsidRPr="00E57EE8">
          <w:rPr>
            <w:webHidden/>
          </w:rPr>
          <w:tab/>
        </w:r>
        <w:r w:rsidR="00E57EE8" w:rsidRPr="00E57EE8">
          <w:rPr>
            <w:webHidden/>
          </w:rPr>
          <w:fldChar w:fldCharType="begin"/>
        </w:r>
        <w:r w:rsidR="00E57EE8" w:rsidRPr="00E57EE8">
          <w:rPr>
            <w:webHidden/>
          </w:rPr>
          <w:instrText xml:space="preserve"> PAGEREF _Toc100051705 \h </w:instrText>
        </w:r>
        <w:r w:rsidR="00E57EE8" w:rsidRPr="00E57EE8">
          <w:rPr>
            <w:webHidden/>
          </w:rPr>
        </w:r>
        <w:r w:rsidR="00E57EE8" w:rsidRPr="00E57EE8">
          <w:rPr>
            <w:webHidden/>
          </w:rPr>
          <w:fldChar w:fldCharType="separate"/>
        </w:r>
        <w:r w:rsidR="003E17C6">
          <w:rPr>
            <w:webHidden/>
          </w:rPr>
          <w:t>4</w:t>
        </w:r>
        <w:r w:rsidR="00E57EE8" w:rsidRPr="00E57EE8">
          <w:rPr>
            <w:webHidden/>
          </w:rPr>
          <w:fldChar w:fldCharType="end"/>
        </w:r>
      </w:hyperlink>
    </w:p>
    <w:p w14:paraId="4AC70C00" w14:textId="6CC2E925"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06" w:history="1">
        <w:r w:rsidR="00E57EE8" w:rsidRPr="00E57EE8">
          <w:rPr>
            <w:rStyle w:val="Hiperpovezava"/>
          </w:rPr>
          <w:t>4.2</w:t>
        </w:r>
        <w:r w:rsidR="00E57EE8" w:rsidRPr="00E57EE8">
          <w:rPr>
            <w:rFonts w:eastAsiaTheme="minorEastAsia" w:cstheme="minorBidi"/>
            <w:color w:val="auto"/>
            <w:szCs w:val="22"/>
          </w:rPr>
          <w:tab/>
        </w:r>
        <w:r w:rsidR="00E57EE8" w:rsidRPr="00E57EE8">
          <w:rPr>
            <w:rStyle w:val="Hiperpovezava"/>
          </w:rPr>
          <w:t>Predložitev dokazil</w:t>
        </w:r>
        <w:r w:rsidR="00E57EE8" w:rsidRPr="00E57EE8">
          <w:rPr>
            <w:webHidden/>
          </w:rPr>
          <w:tab/>
        </w:r>
        <w:r w:rsidR="00E57EE8" w:rsidRPr="00E57EE8">
          <w:rPr>
            <w:webHidden/>
          </w:rPr>
          <w:fldChar w:fldCharType="begin"/>
        </w:r>
        <w:r w:rsidR="00E57EE8" w:rsidRPr="00E57EE8">
          <w:rPr>
            <w:webHidden/>
          </w:rPr>
          <w:instrText xml:space="preserve"> PAGEREF _Toc100051706 \h </w:instrText>
        </w:r>
        <w:r w:rsidR="00E57EE8" w:rsidRPr="00E57EE8">
          <w:rPr>
            <w:webHidden/>
          </w:rPr>
        </w:r>
        <w:r w:rsidR="00E57EE8" w:rsidRPr="00E57EE8">
          <w:rPr>
            <w:webHidden/>
          </w:rPr>
          <w:fldChar w:fldCharType="separate"/>
        </w:r>
        <w:r w:rsidR="003E17C6">
          <w:rPr>
            <w:webHidden/>
          </w:rPr>
          <w:t>5</w:t>
        </w:r>
        <w:r w:rsidR="00E57EE8" w:rsidRPr="00E57EE8">
          <w:rPr>
            <w:webHidden/>
          </w:rPr>
          <w:fldChar w:fldCharType="end"/>
        </w:r>
      </w:hyperlink>
    </w:p>
    <w:p w14:paraId="51244905" w14:textId="4600D8C0" w:rsidR="00E57EE8" w:rsidRPr="00E57EE8" w:rsidRDefault="00D90241" w:rsidP="00E57EE8">
      <w:pPr>
        <w:pStyle w:val="Kazalovsebine1"/>
        <w:spacing w:before="0"/>
        <w:rPr>
          <w:rFonts w:eastAsiaTheme="minorEastAsia" w:cstheme="minorBidi"/>
          <w:bCs w:val="0"/>
          <w:caps w:val="0"/>
          <w:szCs w:val="22"/>
        </w:rPr>
      </w:pPr>
      <w:hyperlink w:anchor="_Toc100051707" w:history="1">
        <w:r w:rsidR="00E57EE8" w:rsidRPr="00E57EE8">
          <w:rPr>
            <w:rStyle w:val="Hiperpovezava"/>
          </w:rPr>
          <w:t>5</w:t>
        </w:r>
        <w:r w:rsidR="00E57EE8" w:rsidRPr="00E57EE8">
          <w:rPr>
            <w:rFonts w:eastAsiaTheme="minorEastAsia" w:cstheme="minorBidi"/>
            <w:bCs w:val="0"/>
            <w:caps w:val="0"/>
            <w:szCs w:val="22"/>
          </w:rPr>
          <w:tab/>
        </w:r>
        <w:r w:rsidR="00E57EE8" w:rsidRPr="00E57EE8">
          <w:rPr>
            <w:rStyle w:val="Hiperpovezava"/>
          </w:rPr>
          <w:t>ODPIRANJE PONUDB</w:t>
        </w:r>
        <w:r w:rsidR="00E57EE8" w:rsidRPr="00E57EE8">
          <w:rPr>
            <w:webHidden/>
          </w:rPr>
          <w:tab/>
        </w:r>
        <w:r w:rsidR="00E57EE8" w:rsidRPr="00E57EE8">
          <w:rPr>
            <w:webHidden/>
          </w:rPr>
          <w:fldChar w:fldCharType="begin"/>
        </w:r>
        <w:r w:rsidR="00E57EE8" w:rsidRPr="00E57EE8">
          <w:rPr>
            <w:webHidden/>
          </w:rPr>
          <w:instrText xml:space="preserve"> PAGEREF _Toc100051707 \h </w:instrText>
        </w:r>
        <w:r w:rsidR="00E57EE8" w:rsidRPr="00E57EE8">
          <w:rPr>
            <w:webHidden/>
          </w:rPr>
        </w:r>
        <w:r w:rsidR="00E57EE8" w:rsidRPr="00E57EE8">
          <w:rPr>
            <w:webHidden/>
          </w:rPr>
          <w:fldChar w:fldCharType="separate"/>
        </w:r>
        <w:r w:rsidR="003E17C6">
          <w:rPr>
            <w:webHidden/>
          </w:rPr>
          <w:t>5</w:t>
        </w:r>
        <w:r w:rsidR="00E57EE8" w:rsidRPr="00E57EE8">
          <w:rPr>
            <w:webHidden/>
          </w:rPr>
          <w:fldChar w:fldCharType="end"/>
        </w:r>
      </w:hyperlink>
    </w:p>
    <w:p w14:paraId="781229AB" w14:textId="71CFA706" w:rsidR="00E57EE8" w:rsidRPr="00E57EE8" w:rsidRDefault="00D90241" w:rsidP="00E57EE8">
      <w:pPr>
        <w:pStyle w:val="Kazalovsebine1"/>
        <w:spacing w:before="0"/>
        <w:rPr>
          <w:rFonts w:eastAsiaTheme="minorEastAsia" w:cstheme="minorBidi"/>
          <w:bCs w:val="0"/>
          <w:caps w:val="0"/>
          <w:szCs w:val="22"/>
        </w:rPr>
      </w:pPr>
      <w:hyperlink w:anchor="_Toc100051708" w:history="1">
        <w:r w:rsidR="00E57EE8" w:rsidRPr="00E57EE8">
          <w:rPr>
            <w:rStyle w:val="Hiperpovezava"/>
          </w:rPr>
          <w:t>6</w:t>
        </w:r>
        <w:r w:rsidR="00E57EE8" w:rsidRPr="00E57EE8">
          <w:rPr>
            <w:rFonts w:eastAsiaTheme="minorEastAsia" w:cstheme="minorBidi"/>
            <w:bCs w:val="0"/>
            <w:caps w:val="0"/>
            <w:szCs w:val="22"/>
          </w:rPr>
          <w:tab/>
        </w:r>
        <w:r w:rsidR="00E57EE8" w:rsidRPr="00E57EE8">
          <w:rPr>
            <w:rStyle w:val="Hiperpovezava"/>
          </w:rPr>
          <w:t>DODATNA OBVESTILA IN POJASNILA</w:t>
        </w:r>
        <w:r w:rsidR="00E57EE8" w:rsidRPr="00E57EE8">
          <w:rPr>
            <w:webHidden/>
          </w:rPr>
          <w:tab/>
        </w:r>
        <w:r w:rsidR="00E57EE8" w:rsidRPr="00E57EE8">
          <w:rPr>
            <w:webHidden/>
          </w:rPr>
          <w:fldChar w:fldCharType="begin"/>
        </w:r>
        <w:r w:rsidR="00E57EE8" w:rsidRPr="00E57EE8">
          <w:rPr>
            <w:webHidden/>
          </w:rPr>
          <w:instrText xml:space="preserve"> PAGEREF _Toc100051708 \h </w:instrText>
        </w:r>
        <w:r w:rsidR="00E57EE8" w:rsidRPr="00E57EE8">
          <w:rPr>
            <w:webHidden/>
          </w:rPr>
        </w:r>
        <w:r w:rsidR="00E57EE8" w:rsidRPr="00E57EE8">
          <w:rPr>
            <w:webHidden/>
          </w:rPr>
          <w:fldChar w:fldCharType="separate"/>
        </w:r>
        <w:r w:rsidR="003E17C6">
          <w:rPr>
            <w:webHidden/>
          </w:rPr>
          <w:t>5</w:t>
        </w:r>
        <w:r w:rsidR="00E57EE8" w:rsidRPr="00E57EE8">
          <w:rPr>
            <w:webHidden/>
          </w:rPr>
          <w:fldChar w:fldCharType="end"/>
        </w:r>
      </w:hyperlink>
    </w:p>
    <w:p w14:paraId="6BD571B1" w14:textId="5A1E2F7B" w:rsidR="00E57EE8" w:rsidRPr="00E57EE8" w:rsidRDefault="00D90241" w:rsidP="00E57EE8">
      <w:pPr>
        <w:pStyle w:val="Kazalovsebine1"/>
        <w:spacing w:before="0"/>
        <w:rPr>
          <w:rFonts w:eastAsiaTheme="minorEastAsia" w:cstheme="minorBidi"/>
          <w:bCs w:val="0"/>
          <w:caps w:val="0"/>
          <w:szCs w:val="22"/>
        </w:rPr>
      </w:pPr>
      <w:hyperlink w:anchor="_Toc100051709" w:history="1">
        <w:r w:rsidR="00E57EE8" w:rsidRPr="00E57EE8">
          <w:rPr>
            <w:rStyle w:val="Hiperpovezava"/>
          </w:rPr>
          <w:t>7</w:t>
        </w:r>
        <w:r w:rsidR="00E57EE8" w:rsidRPr="00E57EE8">
          <w:rPr>
            <w:rFonts w:eastAsiaTheme="minorEastAsia" w:cstheme="minorBidi"/>
            <w:bCs w:val="0"/>
            <w:caps w:val="0"/>
            <w:szCs w:val="22"/>
          </w:rPr>
          <w:tab/>
        </w:r>
        <w:r w:rsidR="00E57EE8" w:rsidRPr="00E57EE8">
          <w:rPr>
            <w:rStyle w:val="Hiperpovezava"/>
          </w:rPr>
          <w:t>PRAVNA PODLAGA ZA IZVEDBO JAVNEGA NAROČILA</w:t>
        </w:r>
        <w:r w:rsidR="00E57EE8" w:rsidRPr="00E57EE8">
          <w:rPr>
            <w:webHidden/>
          </w:rPr>
          <w:tab/>
        </w:r>
        <w:r w:rsidR="00E57EE8" w:rsidRPr="00E57EE8">
          <w:rPr>
            <w:webHidden/>
          </w:rPr>
          <w:fldChar w:fldCharType="begin"/>
        </w:r>
        <w:r w:rsidR="00E57EE8" w:rsidRPr="00E57EE8">
          <w:rPr>
            <w:webHidden/>
          </w:rPr>
          <w:instrText xml:space="preserve"> PAGEREF _Toc100051709 \h </w:instrText>
        </w:r>
        <w:r w:rsidR="00E57EE8" w:rsidRPr="00E57EE8">
          <w:rPr>
            <w:webHidden/>
          </w:rPr>
        </w:r>
        <w:r w:rsidR="00E57EE8" w:rsidRPr="00E57EE8">
          <w:rPr>
            <w:webHidden/>
          </w:rPr>
          <w:fldChar w:fldCharType="separate"/>
        </w:r>
        <w:r w:rsidR="003E17C6">
          <w:rPr>
            <w:webHidden/>
          </w:rPr>
          <w:t>6</w:t>
        </w:r>
        <w:r w:rsidR="00E57EE8" w:rsidRPr="00E57EE8">
          <w:rPr>
            <w:webHidden/>
          </w:rPr>
          <w:fldChar w:fldCharType="end"/>
        </w:r>
      </w:hyperlink>
    </w:p>
    <w:p w14:paraId="767774C8" w14:textId="024570AF" w:rsidR="00E57EE8" w:rsidRPr="00E57EE8" w:rsidRDefault="00D90241" w:rsidP="00E57EE8">
      <w:pPr>
        <w:pStyle w:val="Kazalovsebine1"/>
        <w:spacing w:before="0"/>
        <w:rPr>
          <w:rFonts w:eastAsiaTheme="minorEastAsia" w:cstheme="minorBidi"/>
          <w:bCs w:val="0"/>
          <w:caps w:val="0"/>
          <w:szCs w:val="22"/>
        </w:rPr>
      </w:pPr>
      <w:hyperlink w:anchor="_Toc100051710" w:history="1">
        <w:r w:rsidR="00E57EE8" w:rsidRPr="00E57EE8">
          <w:rPr>
            <w:rStyle w:val="Hiperpovezava"/>
          </w:rPr>
          <w:t>8</w:t>
        </w:r>
        <w:r w:rsidR="00E57EE8" w:rsidRPr="00E57EE8">
          <w:rPr>
            <w:rFonts w:eastAsiaTheme="minorEastAsia" w:cstheme="minorBidi"/>
            <w:bCs w:val="0"/>
            <w:caps w:val="0"/>
            <w:szCs w:val="22"/>
          </w:rPr>
          <w:tab/>
        </w:r>
        <w:r w:rsidR="00E57EE8" w:rsidRPr="00E57EE8">
          <w:rPr>
            <w:rStyle w:val="Hiperpovezava"/>
          </w:rPr>
          <w:t>UGOTAVLJANJE SPOSOBNOSTI PONUDNIKA</w:t>
        </w:r>
        <w:r w:rsidR="00E57EE8" w:rsidRPr="00E57EE8">
          <w:rPr>
            <w:webHidden/>
          </w:rPr>
          <w:tab/>
        </w:r>
        <w:r w:rsidR="00E57EE8" w:rsidRPr="00E57EE8">
          <w:rPr>
            <w:webHidden/>
          </w:rPr>
          <w:fldChar w:fldCharType="begin"/>
        </w:r>
        <w:r w:rsidR="00E57EE8" w:rsidRPr="00E57EE8">
          <w:rPr>
            <w:webHidden/>
          </w:rPr>
          <w:instrText xml:space="preserve"> PAGEREF _Toc100051710 \h </w:instrText>
        </w:r>
        <w:r w:rsidR="00E57EE8" w:rsidRPr="00E57EE8">
          <w:rPr>
            <w:webHidden/>
          </w:rPr>
        </w:r>
        <w:r w:rsidR="00E57EE8" w:rsidRPr="00E57EE8">
          <w:rPr>
            <w:webHidden/>
          </w:rPr>
          <w:fldChar w:fldCharType="separate"/>
        </w:r>
        <w:r w:rsidR="003E17C6">
          <w:rPr>
            <w:webHidden/>
          </w:rPr>
          <w:t>6</w:t>
        </w:r>
        <w:r w:rsidR="00E57EE8" w:rsidRPr="00E57EE8">
          <w:rPr>
            <w:webHidden/>
          </w:rPr>
          <w:fldChar w:fldCharType="end"/>
        </w:r>
      </w:hyperlink>
    </w:p>
    <w:p w14:paraId="5FC802A2" w14:textId="3A94EF01"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11" w:history="1">
        <w:r w:rsidR="00E57EE8" w:rsidRPr="00E57EE8">
          <w:rPr>
            <w:rStyle w:val="Hiperpovezava"/>
          </w:rPr>
          <w:t>8.1</w:t>
        </w:r>
        <w:r w:rsidR="00E57EE8" w:rsidRPr="00E57EE8">
          <w:rPr>
            <w:rFonts w:eastAsiaTheme="minorEastAsia" w:cstheme="minorBidi"/>
            <w:color w:val="auto"/>
            <w:szCs w:val="22"/>
          </w:rPr>
          <w:tab/>
        </w:r>
        <w:r w:rsidR="00E57EE8" w:rsidRPr="00E57EE8">
          <w:rPr>
            <w:rStyle w:val="Hiperpovezava"/>
          </w:rPr>
          <w:t>Razlogi za izključitev</w:t>
        </w:r>
        <w:r w:rsidR="00E57EE8" w:rsidRPr="00E57EE8">
          <w:rPr>
            <w:webHidden/>
          </w:rPr>
          <w:tab/>
        </w:r>
        <w:r w:rsidR="00E57EE8" w:rsidRPr="00E57EE8">
          <w:rPr>
            <w:webHidden/>
          </w:rPr>
          <w:fldChar w:fldCharType="begin"/>
        </w:r>
        <w:r w:rsidR="00E57EE8" w:rsidRPr="00E57EE8">
          <w:rPr>
            <w:webHidden/>
          </w:rPr>
          <w:instrText xml:space="preserve"> PAGEREF _Toc100051711 \h </w:instrText>
        </w:r>
        <w:r w:rsidR="00E57EE8" w:rsidRPr="00E57EE8">
          <w:rPr>
            <w:webHidden/>
          </w:rPr>
        </w:r>
        <w:r w:rsidR="00E57EE8" w:rsidRPr="00E57EE8">
          <w:rPr>
            <w:webHidden/>
          </w:rPr>
          <w:fldChar w:fldCharType="separate"/>
        </w:r>
        <w:r w:rsidR="003E17C6">
          <w:rPr>
            <w:webHidden/>
          </w:rPr>
          <w:t>7</w:t>
        </w:r>
        <w:r w:rsidR="00E57EE8" w:rsidRPr="00E57EE8">
          <w:rPr>
            <w:webHidden/>
          </w:rPr>
          <w:fldChar w:fldCharType="end"/>
        </w:r>
      </w:hyperlink>
    </w:p>
    <w:p w14:paraId="03299ACC" w14:textId="10A35194"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16" w:history="1">
        <w:r w:rsidR="00E57EE8" w:rsidRPr="00E57EE8">
          <w:rPr>
            <w:rStyle w:val="Hiperpovezava"/>
          </w:rPr>
          <w:t>8.2</w:t>
        </w:r>
        <w:r w:rsidR="00E57EE8" w:rsidRPr="00E57EE8">
          <w:rPr>
            <w:rFonts w:eastAsiaTheme="minorEastAsia" w:cstheme="minorBidi"/>
            <w:color w:val="auto"/>
            <w:szCs w:val="22"/>
          </w:rPr>
          <w:tab/>
        </w:r>
        <w:r w:rsidR="00E57EE8" w:rsidRPr="00E57EE8">
          <w:rPr>
            <w:rStyle w:val="Hiperpovezava"/>
          </w:rPr>
          <w:t>Pogoji za sodelovanje</w:t>
        </w:r>
        <w:r w:rsidR="00E57EE8" w:rsidRPr="00E57EE8">
          <w:rPr>
            <w:webHidden/>
          </w:rPr>
          <w:tab/>
        </w:r>
        <w:r w:rsidR="00E57EE8" w:rsidRPr="00E57EE8">
          <w:rPr>
            <w:webHidden/>
          </w:rPr>
          <w:fldChar w:fldCharType="begin"/>
        </w:r>
        <w:r w:rsidR="00E57EE8" w:rsidRPr="00E57EE8">
          <w:rPr>
            <w:webHidden/>
          </w:rPr>
          <w:instrText xml:space="preserve"> PAGEREF _Toc100051716 \h </w:instrText>
        </w:r>
        <w:r w:rsidR="00E57EE8" w:rsidRPr="00E57EE8">
          <w:rPr>
            <w:webHidden/>
          </w:rPr>
        </w:r>
        <w:r w:rsidR="00E57EE8" w:rsidRPr="00E57EE8">
          <w:rPr>
            <w:webHidden/>
          </w:rPr>
          <w:fldChar w:fldCharType="separate"/>
        </w:r>
        <w:r w:rsidR="003E17C6">
          <w:rPr>
            <w:webHidden/>
          </w:rPr>
          <w:t>8</w:t>
        </w:r>
        <w:r w:rsidR="00E57EE8" w:rsidRPr="00E57EE8">
          <w:rPr>
            <w:webHidden/>
          </w:rPr>
          <w:fldChar w:fldCharType="end"/>
        </w:r>
      </w:hyperlink>
    </w:p>
    <w:p w14:paraId="6E2426A6" w14:textId="514FDC51" w:rsidR="00E57EE8" w:rsidRPr="00E57EE8" w:rsidRDefault="00D90241" w:rsidP="002A22F6">
      <w:pPr>
        <w:pStyle w:val="Kazalovsebine3"/>
        <w:rPr>
          <w:rFonts w:eastAsiaTheme="minorEastAsia" w:cstheme="minorBidi"/>
          <w:noProof/>
        </w:rPr>
      </w:pPr>
      <w:hyperlink w:anchor="_Toc100051717" w:history="1">
        <w:r w:rsidR="00E57EE8" w:rsidRPr="00E57EE8">
          <w:rPr>
            <w:rStyle w:val="Hiperpovezava"/>
            <w:rFonts w:ascii="Arial" w:hAnsi="Arial"/>
            <w:noProof/>
            <w:sz w:val="20"/>
            <w:shd w:val="clear" w:color="auto" w:fill="FFFFFF"/>
          </w:rPr>
          <w:t>8.2.1</w:t>
        </w:r>
        <w:r w:rsidR="00E57EE8" w:rsidRPr="00E57EE8">
          <w:rPr>
            <w:rFonts w:eastAsiaTheme="minorEastAsia" w:cstheme="minorBidi"/>
            <w:noProof/>
          </w:rPr>
          <w:tab/>
        </w:r>
        <w:r w:rsidR="00E57EE8" w:rsidRPr="00E57EE8">
          <w:rPr>
            <w:rStyle w:val="Hiperpovezava"/>
            <w:rFonts w:ascii="Arial" w:hAnsi="Arial"/>
            <w:noProof/>
            <w:sz w:val="20"/>
            <w:shd w:val="clear" w:color="auto" w:fill="FFFFFF"/>
          </w:rPr>
          <w:t>Ustreznost za opravljanje poklicne dejavnosti:</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_Toc100051717 \h </w:instrText>
        </w:r>
        <w:r w:rsidR="00E57EE8" w:rsidRPr="00E57EE8">
          <w:rPr>
            <w:noProof/>
            <w:webHidden/>
          </w:rPr>
        </w:r>
        <w:r w:rsidR="00E57EE8" w:rsidRPr="00E57EE8">
          <w:rPr>
            <w:noProof/>
            <w:webHidden/>
          </w:rPr>
          <w:fldChar w:fldCharType="separate"/>
        </w:r>
        <w:r w:rsidR="003E17C6">
          <w:rPr>
            <w:noProof/>
            <w:webHidden/>
          </w:rPr>
          <w:t>8</w:t>
        </w:r>
        <w:r w:rsidR="00E57EE8" w:rsidRPr="00E57EE8">
          <w:rPr>
            <w:noProof/>
            <w:webHidden/>
          </w:rPr>
          <w:fldChar w:fldCharType="end"/>
        </w:r>
      </w:hyperlink>
    </w:p>
    <w:p w14:paraId="7BEBA464" w14:textId="5C2B180E" w:rsidR="00E57EE8" w:rsidRPr="00E57EE8" w:rsidRDefault="00D90241" w:rsidP="002A22F6">
      <w:pPr>
        <w:pStyle w:val="Kazalovsebine3"/>
        <w:rPr>
          <w:rFonts w:eastAsiaTheme="minorEastAsia" w:cstheme="minorBidi"/>
          <w:noProof/>
        </w:rPr>
      </w:pPr>
      <w:hyperlink w:anchor="_Toc100051718" w:history="1">
        <w:r w:rsidR="00E57EE8" w:rsidRPr="00E57EE8">
          <w:rPr>
            <w:rStyle w:val="Hiperpovezava"/>
            <w:rFonts w:ascii="Arial" w:hAnsi="Arial"/>
            <w:noProof/>
            <w:sz w:val="20"/>
          </w:rPr>
          <w:t>8.2.2</w:t>
        </w:r>
        <w:r w:rsidR="00E57EE8" w:rsidRPr="00E57EE8">
          <w:rPr>
            <w:rFonts w:eastAsiaTheme="minorEastAsia" w:cstheme="minorBidi"/>
            <w:noProof/>
          </w:rPr>
          <w:tab/>
        </w:r>
        <w:r w:rsidR="00E57EE8" w:rsidRPr="00E57EE8">
          <w:rPr>
            <w:rStyle w:val="Hiperpovezava"/>
            <w:rFonts w:ascii="Arial" w:hAnsi="Arial"/>
            <w:noProof/>
            <w:sz w:val="20"/>
          </w:rPr>
          <w:t>Tehnična in strokovna sposobnost:</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_Toc100051718 \h </w:instrText>
        </w:r>
        <w:r w:rsidR="00E57EE8" w:rsidRPr="00E57EE8">
          <w:rPr>
            <w:noProof/>
            <w:webHidden/>
          </w:rPr>
        </w:r>
        <w:r w:rsidR="00E57EE8" w:rsidRPr="00E57EE8">
          <w:rPr>
            <w:noProof/>
            <w:webHidden/>
          </w:rPr>
          <w:fldChar w:fldCharType="separate"/>
        </w:r>
        <w:r w:rsidR="003E17C6">
          <w:rPr>
            <w:noProof/>
            <w:webHidden/>
          </w:rPr>
          <w:t>8</w:t>
        </w:r>
        <w:r w:rsidR="00E57EE8" w:rsidRPr="00E57EE8">
          <w:rPr>
            <w:noProof/>
            <w:webHidden/>
          </w:rPr>
          <w:fldChar w:fldCharType="end"/>
        </w:r>
      </w:hyperlink>
    </w:p>
    <w:p w14:paraId="1A0E8B70" w14:textId="65E100E8" w:rsidR="00E57EE8" w:rsidRPr="00E57EE8" w:rsidRDefault="00D90241" w:rsidP="00E57EE8">
      <w:pPr>
        <w:pStyle w:val="Kazalovsebine1"/>
        <w:spacing w:before="0"/>
        <w:rPr>
          <w:rFonts w:eastAsiaTheme="minorEastAsia" w:cstheme="minorBidi"/>
          <w:bCs w:val="0"/>
          <w:caps w:val="0"/>
          <w:szCs w:val="22"/>
        </w:rPr>
      </w:pPr>
      <w:hyperlink w:anchor="_Toc100051719" w:history="1">
        <w:r w:rsidR="00E57EE8" w:rsidRPr="00E57EE8">
          <w:rPr>
            <w:rStyle w:val="Hiperpovezava"/>
          </w:rPr>
          <w:t>9</w:t>
        </w:r>
        <w:r w:rsidR="00E57EE8" w:rsidRPr="00E57EE8">
          <w:rPr>
            <w:rFonts w:eastAsiaTheme="minorEastAsia" w:cstheme="minorBidi"/>
            <w:bCs w:val="0"/>
            <w:caps w:val="0"/>
            <w:szCs w:val="22"/>
          </w:rPr>
          <w:tab/>
        </w:r>
        <w:r w:rsidR="00E57EE8" w:rsidRPr="00E57EE8">
          <w:rPr>
            <w:rStyle w:val="Hiperpovezava"/>
          </w:rPr>
          <w:t>MERILO</w:t>
        </w:r>
        <w:r w:rsidR="00E57EE8" w:rsidRPr="00E57EE8">
          <w:rPr>
            <w:webHidden/>
          </w:rPr>
          <w:tab/>
        </w:r>
        <w:r w:rsidR="00E57EE8" w:rsidRPr="00E57EE8">
          <w:rPr>
            <w:webHidden/>
          </w:rPr>
          <w:fldChar w:fldCharType="begin"/>
        </w:r>
        <w:r w:rsidR="00E57EE8" w:rsidRPr="00E57EE8">
          <w:rPr>
            <w:webHidden/>
          </w:rPr>
          <w:instrText xml:space="preserve"> PAGEREF _Toc100051719 \h </w:instrText>
        </w:r>
        <w:r w:rsidR="00E57EE8" w:rsidRPr="00E57EE8">
          <w:rPr>
            <w:webHidden/>
          </w:rPr>
        </w:r>
        <w:r w:rsidR="00E57EE8" w:rsidRPr="00E57EE8">
          <w:rPr>
            <w:webHidden/>
          </w:rPr>
          <w:fldChar w:fldCharType="separate"/>
        </w:r>
        <w:r w:rsidR="003E17C6">
          <w:rPr>
            <w:webHidden/>
          </w:rPr>
          <w:t>9</w:t>
        </w:r>
        <w:r w:rsidR="00E57EE8" w:rsidRPr="00E57EE8">
          <w:rPr>
            <w:webHidden/>
          </w:rPr>
          <w:fldChar w:fldCharType="end"/>
        </w:r>
      </w:hyperlink>
    </w:p>
    <w:p w14:paraId="3B080BF3" w14:textId="11DB334C"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20" w:history="1">
        <w:r w:rsidR="00E57EE8" w:rsidRPr="00E57EE8">
          <w:rPr>
            <w:rStyle w:val="Hiperpovezava"/>
          </w:rPr>
          <w:t>9.1</w:t>
        </w:r>
        <w:r w:rsidR="0055224E">
          <w:rPr>
            <w:rStyle w:val="Hiperpovezava"/>
          </w:rPr>
          <w:tab/>
        </w:r>
        <w:r w:rsidR="00E57EE8" w:rsidRPr="00E57EE8">
          <w:rPr>
            <w:rStyle w:val="Hiperpovezava"/>
          </w:rPr>
          <w:t>Cena</w:t>
        </w:r>
        <w:r w:rsidR="00E57EE8">
          <w:rPr>
            <w:webHidden/>
          </w:rPr>
          <w:tab/>
        </w:r>
        <w:r w:rsidR="00E57EE8" w:rsidRPr="00E57EE8">
          <w:rPr>
            <w:webHidden/>
          </w:rPr>
          <w:fldChar w:fldCharType="begin"/>
        </w:r>
        <w:r w:rsidR="00E57EE8" w:rsidRPr="00E57EE8">
          <w:rPr>
            <w:webHidden/>
          </w:rPr>
          <w:instrText xml:space="preserve"> PAGEREF _Toc100051720 \h </w:instrText>
        </w:r>
        <w:r w:rsidR="00E57EE8" w:rsidRPr="00E57EE8">
          <w:rPr>
            <w:webHidden/>
          </w:rPr>
        </w:r>
        <w:r w:rsidR="00E57EE8" w:rsidRPr="00E57EE8">
          <w:rPr>
            <w:webHidden/>
          </w:rPr>
          <w:fldChar w:fldCharType="separate"/>
        </w:r>
        <w:r w:rsidR="003E17C6">
          <w:rPr>
            <w:webHidden/>
          </w:rPr>
          <w:t>9</w:t>
        </w:r>
        <w:r w:rsidR="00E57EE8" w:rsidRPr="00E57EE8">
          <w:rPr>
            <w:webHidden/>
          </w:rPr>
          <w:fldChar w:fldCharType="end"/>
        </w:r>
      </w:hyperlink>
    </w:p>
    <w:p w14:paraId="3EBF2EF6" w14:textId="5594DE7E"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21" w:history="1">
        <w:r w:rsidR="00E57EE8" w:rsidRPr="00E57EE8">
          <w:rPr>
            <w:rStyle w:val="Hiperpovezava"/>
            <w:lang w:eastAsia="en-US"/>
          </w:rPr>
          <w:t>9.2</w:t>
        </w:r>
        <w:r w:rsidR="0055224E">
          <w:rPr>
            <w:rStyle w:val="Hiperpovezava"/>
            <w:lang w:eastAsia="en-US"/>
          </w:rPr>
          <w:tab/>
        </w:r>
        <w:r w:rsidR="00E57EE8" w:rsidRPr="00E57EE8">
          <w:rPr>
            <w:rStyle w:val="Hiperpovezava"/>
            <w:lang w:eastAsia="en-US"/>
          </w:rPr>
          <w:t>Garancijski rok</w:t>
        </w:r>
        <w:r w:rsidR="00E57EE8" w:rsidRPr="00E57EE8">
          <w:rPr>
            <w:webHidden/>
          </w:rPr>
          <w:tab/>
        </w:r>
        <w:r w:rsidR="00E57EE8" w:rsidRPr="00E57EE8">
          <w:rPr>
            <w:webHidden/>
          </w:rPr>
          <w:fldChar w:fldCharType="begin"/>
        </w:r>
        <w:r w:rsidR="00E57EE8" w:rsidRPr="00E57EE8">
          <w:rPr>
            <w:webHidden/>
          </w:rPr>
          <w:instrText xml:space="preserve"> PAGEREF _Toc100051721 \h </w:instrText>
        </w:r>
        <w:r w:rsidR="00E57EE8" w:rsidRPr="00E57EE8">
          <w:rPr>
            <w:webHidden/>
          </w:rPr>
        </w:r>
        <w:r w:rsidR="00E57EE8" w:rsidRPr="00E57EE8">
          <w:rPr>
            <w:webHidden/>
          </w:rPr>
          <w:fldChar w:fldCharType="separate"/>
        </w:r>
        <w:r w:rsidR="003E17C6">
          <w:rPr>
            <w:webHidden/>
          </w:rPr>
          <w:t>10</w:t>
        </w:r>
        <w:r w:rsidR="00E57EE8" w:rsidRPr="00E57EE8">
          <w:rPr>
            <w:webHidden/>
          </w:rPr>
          <w:fldChar w:fldCharType="end"/>
        </w:r>
      </w:hyperlink>
    </w:p>
    <w:p w14:paraId="47796A5C" w14:textId="7BA62CB6" w:rsidR="00E57EE8" w:rsidRPr="00E57EE8" w:rsidRDefault="00D90241" w:rsidP="00E57EE8">
      <w:pPr>
        <w:pStyle w:val="Kazalovsebine1"/>
        <w:spacing w:before="0"/>
        <w:rPr>
          <w:rFonts w:eastAsiaTheme="minorEastAsia" w:cstheme="minorBidi"/>
          <w:bCs w:val="0"/>
          <w:caps w:val="0"/>
          <w:szCs w:val="22"/>
        </w:rPr>
      </w:pPr>
      <w:hyperlink w:anchor="_Toc100051722" w:history="1">
        <w:r w:rsidR="00E57EE8" w:rsidRPr="00E57EE8">
          <w:rPr>
            <w:rStyle w:val="Hiperpovezava"/>
          </w:rPr>
          <w:t>10</w:t>
        </w:r>
        <w:r w:rsidR="00E57EE8" w:rsidRPr="00E57EE8">
          <w:rPr>
            <w:rFonts w:eastAsiaTheme="minorEastAsia" w:cstheme="minorBidi"/>
            <w:bCs w:val="0"/>
            <w:caps w:val="0"/>
            <w:szCs w:val="22"/>
          </w:rPr>
          <w:tab/>
        </w:r>
        <w:r w:rsidR="00E57EE8" w:rsidRPr="00E57EE8">
          <w:rPr>
            <w:rStyle w:val="Hiperpovezava"/>
          </w:rPr>
          <w:t>IZDELAVA PONUDBE</w:t>
        </w:r>
        <w:r w:rsidR="00E57EE8" w:rsidRPr="00E57EE8">
          <w:rPr>
            <w:webHidden/>
          </w:rPr>
          <w:tab/>
        </w:r>
        <w:r w:rsidR="00E57EE8" w:rsidRPr="00E57EE8">
          <w:rPr>
            <w:webHidden/>
          </w:rPr>
          <w:fldChar w:fldCharType="begin"/>
        </w:r>
        <w:r w:rsidR="00E57EE8" w:rsidRPr="00E57EE8">
          <w:rPr>
            <w:webHidden/>
          </w:rPr>
          <w:instrText xml:space="preserve"> PAGEREF _Toc100051722 \h </w:instrText>
        </w:r>
        <w:r w:rsidR="00E57EE8" w:rsidRPr="00E57EE8">
          <w:rPr>
            <w:webHidden/>
          </w:rPr>
        </w:r>
        <w:r w:rsidR="00E57EE8" w:rsidRPr="00E57EE8">
          <w:rPr>
            <w:webHidden/>
          </w:rPr>
          <w:fldChar w:fldCharType="separate"/>
        </w:r>
        <w:r w:rsidR="003E17C6">
          <w:rPr>
            <w:webHidden/>
          </w:rPr>
          <w:t>11</w:t>
        </w:r>
        <w:r w:rsidR="00E57EE8" w:rsidRPr="00E57EE8">
          <w:rPr>
            <w:webHidden/>
          </w:rPr>
          <w:fldChar w:fldCharType="end"/>
        </w:r>
      </w:hyperlink>
    </w:p>
    <w:p w14:paraId="17F220D8" w14:textId="3D6ED904"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23" w:history="1">
        <w:r w:rsidR="00E57EE8" w:rsidRPr="00E57EE8">
          <w:rPr>
            <w:rStyle w:val="Hiperpovezava"/>
          </w:rPr>
          <w:t>10.1</w:t>
        </w:r>
        <w:r w:rsidR="00E57EE8" w:rsidRPr="00E57EE8">
          <w:rPr>
            <w:rFonts w:eastAsiaTheme="minorEastAsia" w:cstheme="minorBidi"/>
            <w:color w:val="auto"/>
            <w:szCs w:val="22"/>
          </w:rPr>
          <w:tab/>
        </w:r>
        <w:r w:rsidR="00E57EE8" w:rsidRPr="00E57EE8">
          <w:rPr>
            <w:rStyle w:val="Hiperpovezava"/>
          </w:rPr>
          <w:t>Priprava in oddaja ponudbe v sistem e-JN</w:t>
        </w:r>
        <w:r w:rsidR="00E57EE8" w:rsidRPr="00E57EE8">
          <w:rPr>
            <w:webHidden/>
          </w:rPr>
          <w:tab/>
        </w:r>
        <w:r w:rsidR="00E57EE8" w:rsidRPr="00E57EE8">
          <w:rPr>
            <w:webHidden/>
          </w:rPr>
          <w:fldChar w:fldCharType="begin"/>
        </w:r>
        <w:r w:rsidR="00E57EE8" w:rsidRPr="00E57EE8">
          <w:rPr>
            <w:webHidden/>
          </w:rPr>
          <w:instrText xml:space="preserve"> PAGEREF _Toc100051723 \h </w:instrText>
        </w:r>
        <w:r w:rsidR="00E57EE8" w:rsidRPr="00E57EE8">
          <w:rPr>
            <w:webHidden/>
          </w:rPr>
        </w:r>
        <w:r w:rsidR="00E57EE8" w:rsidRPr="00E57EE8">
          <w:rPr>
            <w:webHidden/>
          </w:rPr>
          <w:fldChar w:fldCharType="separate"/>
        </w:r>
        <w:r w:rsidR="003E17C6">
          <w:rPr>
            <w:webHidden/>
          </w:rPr>
          <w:t>11</w:t>
        </w:r>
        <w:r w:rsidR="00E57EE8" w:rsidRPr="00E57EE8">
          <w:rPr>
            <w:webHidden/>
          </w:rPr>
          <w:fldChar w:fldCharType="end"/>
        </w:r>
      </w:hyperlink>
    </w:p>
    <w:p w14:paraId="3EE2B4A4" w14:textId="5E819089" w:rsidR="00E57EE8" w:rsidRPr="00E57EE8" w:rsidRDefault="00D90241" w:rsidP="002A22F6">
      <w:pPr>
        <w:pStyle w:val="Kazalovsebine3"/>
        <w:rPr>
          <w:rFonts w:eastAsiaTheme="minorEastAsia" w:cstheme="minorBidi"/>
          <w:noProof/>
        </w:rPr>
      </w:pPr>
      <w:hyperlink w:anchor="_Toc100051724" w:history="1">
        <w:r w:rsidR="00E57EE8" w:rsidRPr="00E57EE8">
          <w:rPr>
            <w:rStyle w:val="Hiperpovezava"/>
            <w:rFonts w:ascii="Arial" w:hAnsi="Arial"/>
            <w:noProof/>
            <w:sz w:val="20"/>
          </w:rPr>
          <w:t>10.1.1</w:t>
        </w:r>
        <w:r w:rsidR="00E57EE8" w:rsidRPr="00E57EE8">
          <w:rPr>
            <w:rFonts w:eastAsiaTheme="minorEastAsia" w:cstheme="minorBidi"/>
            <w:noProof/>
          </w:rPr>
          <w:tab/>
        </w:r>
        <w:r w:rsidR="00E57EE8" w:rsidRPr="00E57EE8">
          <w:rPr>
            <w:rStyle w:val="Hiperpovezava"/>
            <w:rFonts w:ascii="Arial" w:hAnsi="Arial"/>
            <w:noProof/>
            <w:sz w:val="20"/>
          </w:rPr>
          <w:t xml:space="preserve"> Ponudbeni predračun</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_Toc100051724 \h </w:instrText>
        </w:r>
        <w:r w:rsidR="00E57EE8" w:rsidRPr="00E57EE8">
          <w:rPr>
            <w:noProof/>
            <w:webHidden/>
          </w:rPr>
        </w:r>
        <w:r w:rsidR="00E57EE8" w:rsidRPr="00E57EE8">
          <w:rPr>
            <w:noProof/>
            <w:webHidden/>
          </w:rPr>
          <w:fldChar w:fldCharType="separate"/>
        </w:r>
        <w:r w:rsidR="003E17C6">
          <w:rPr>
            <w:noProof/>
            <w:webHidden/>
          </w:rPr>
          <w:t>11</w:t>
        </w:r>
        <w:r w:rsidR="00E57EE8" w:rsidRPr="00E57EE8">
          <w:rPr>
            <w:noProof/>
            <w:webHidden/>
          </w:rPr>
          <w:fldChar w:fldCharType="end"/>
        </w:r>
      </w:hyperlink>
    </w:p>
    <w:p w14:paraId="1A38DDEF" w14:textId="5C43083A" w:rsidR="00E57EE8" w:rsidRPr="00E57EE8" w:rsidRDefault="00D90241" w:rsidP="002A22F6">
      <w:pPr>
        <w:pStyle w:val="Kazalovsebine3"/>
        <w:rPr>
          <w:rFonts w:eastAsiaTheme="minorEastAsia" w:cstheme="minorBidi"/>
          <w:noProof/>
        </w:rPr>
      </w:pPr>
      <w:hyperlink w:anchor="_Toc100051725" w:history="1">
        <w:r w:rsidR="00E57EE8" w:rsidRPr="00E57EE8">
          <w:rPr>
            <w:rStyle w:val="Hiperpovezava"/>
            <w:rFonts w:ascii="Arial" w:hAnsi="Arial"/>
            <w:noProof/>
            <w:sz w:val="20"/>
          </w:rPr>
          <w:t>10.1.2</w:t>
        </w:r>
        <w:r w:rsidR="00E57EE8" w:rsidRPr="00E57EE8">
          <w:rPr>
            <w:rFonts w:eastAsiaTheme="minorEastAsia" w:cstheme="minorBidi"/>
            <w:noProof/>
          </w:rPr>
          <w:tab/>
        </w:r>
        <w:r w:rsidR="00E57EE8" w:rsidRPr="00E57EE8">
          <w:rPr>
            <w:rStyle w:val="Hiperpovezava"/>
            <w:rFonts w:ascii="Arial" w:hAnsi="Arial"/>
            <w:noProof/>
            <w:sz w:val="20"/>
          </w:rPr>
          <w:t xml:space="preserve"> Obrazec »ESPD« za vse gospodarske subjekte</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_Toc100051725 \h </w:instrText>
        </w:r>
        <w:r w:rsidR="00E57EE8" w:rsidRPr="00E57EE8">
          <w:rPr>
            <w:noProof/>
            <w:webHidden/>
          </w:rPr>
        </w:r>
        <w:r w:rsidR="00E57EE8" w:rsidRPr="00E57EE8">
          <w:rPr>
            <w:noProof/>
            <w:webHidden/>
          </w:rPr>
          <w:fldChar w:fldCharType="separate"/>
        </w:r>
        <w:r w:rsidR="003E17C6">
          <w:rPr>
            <w:noProof/>
            <w:webHidden/>
          </w:rPr>
          <w:t>12</w:t>
        </w:r>
        <w:r w:rsidR="00E57EE8" w:rsidRPr="00E57EE8">
          <w:rPr>
            <w:noProof/>
            <w:webHidden/>
          </w:rPr>
          <w:fldChar w:fldCharType="end"/>
        </w:r>
      </w:hyperlink>
    </w:p>
    <w:p w14:paraId="12A6D1F3" w14:textId="5A196911"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26" w:history="1">
        <w:r w:rsidR="00E57EE8" w:rsidRPr="00E57EE8">
          <w:rPr>
            <w:rStyle w:val="Hiperpovezava"/>
          </w:rPr>
          <w:t>10.2</w:t>
        </w:r>
        <w:r w:rsidR="00E57EE8" w:rsidRPr="00E57EE8">
          <w:rPr>
            <w:rFonts w:eastAsiaTheme="minorEastAsia" w:cstheme="minorBidi"/>
            <w:color w:val="auto"/>
            <w:szCs w:val="22"/>
          </w:rPr>
          <w:tab/>
        </w:r>
        <w:r w:rsidR="00E57EE8" w:rsidRPr="00E57EE8">
          <w:rPr>
            <w:rStyle w:val="Hiperpovezava"/>
          </w:rPr>
          <w:t>Ponudbena dokumentacija</w:t>
        </w:r>
        <w:r w:rsidR="00E57EE8" w:rsidRPr="00E57EE8">
          <w:rPr>
            <w:webHidden/>
          </w:rPr>
          <w:tab/>
        </w:r>
        <w:r w:rsidR="00E57EE8" w:rsidRPr="00E57EE8">
          <w:rPr>
            <w:webHidden/>
          </w:rPr>
          <w:fldChar w:fldCharType="begin"/>
        </w:r>
        <w:r w:rsidR="00E57EE8" w:rsidRPr="00E57EE8">
          <w:rPr>
            <w:webHidden/>
          </w:rPr>
          <w:instrText xml:space="preserve"> PAGEREF _Toc100051726 \h </w:instrText>
        </w:r>
        <w:r w:rsidR="00E57EE8" w:rsidRPr="00E57EE8">
          <w:rPr>
            <w:webHidden/>
          </w:rPr>
        </w:r>
        <w:r w:rsidR="00E57EE8" w:rsidRPr="00E57EE8">
          <w:rPr>
            <w:webHidden/>
          </w:rPr>
          <w:fldChar w:fldCharType="separate"/>
        </w:r>
        <w:r w:rsidR="003E17C6">
          <w:rPr>
            <w:webHidden/>
          </w:rPr>
          <w:t>12</w:t>
        </w:r>
        <w:r w:rsidR="00E57EE8" w:rsidRPr="00E57EE8">
          <w:rPr>
            <w:webHidden/>
          </w:rPr>
          <w:fldChar w:fldCharType="end"/>
        </w:r>
      </w:hyperlink>
    </w:p>
    <w:p w14:paraId="24D10CA1" w14:textId="7D1EA136" w:rsidR="00E57EE8" w:rsidRPr="00E57EE8" w:rsidRDefault="00D90241" w:rsidP="002A22F6">
      <w:pPr>
        <w:pStyle w:val="Kazalovsebine3"/>
        <w:rPr>
          <w:rFonts w:eastAsiaTheme="minorEastAsia" w:cstheme="minorBidi"/>
          <w:noProof/>
        </w:rPr>
      </w:pPr>
      <w:hyperlink w:anchor="_Toc100051727" w:history="1">
        <w:r w:rsidR="00E57EE8" w:rsidRPr="00E57EE8">
          <w:rPr>
            <w:rStyle w:val="Hiperpovezava"/>
            <w:rFonts w:ascii="Arial" w:hAnsi="Arial"/>
            <w:noProof/>
            <w:sz w:val="20"/>
          </w:rPr>
          <w:t>10.2.1</w:t>
        </w:r>
        <w:r w:rsidR="00E57EE8" w:rsidRPr="00E57EE8">
          <w:rPr>
            <w:rFonts w:eastAsiaTheme="minorEastAsia" w:cstheme="minorBidi"/>
            <w:noProof/>
          </w:rPr>
          <w:tab/>
        </w:r>
        <w:r w:rsidR="00E57EE8" w:rsidRPr="00E57EE8">
          <w:rPr>
            <w:rStyle w:val="Hiperpovezava"/>
            <w:rFonts w:ascii="Arial" w:hAnsi="Arial"/>
            <w:noProof/>
            <w:sz w:val="20"/>
          </w:rPr>
          <w:t>Izpolnjene izjave, obrazce oz. dokumente</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_Toc100051727 \h </w:instrText>
        </w:r>
        <w:r w:rsidR="00E57EE8" w:rsidRPr="00E57EE8">
          <w:rPr>
            <w:noProof/>
            <w:webHidden/>
          </w:rPr>
        </w:r>
        <w:r w:rsidR="00E57EE8" w:rsidRPr="00E57EE8">
          <w:rPr>
            <w:noProof/>
            <w:webHidden/>
          </w:rPr>
          <w:fldChar w:fldCharType="separate"/>
        </w:r>
        <w:r w:rsidR="003E17C6">
          <w:rPr>
            <w:noProof/>
            <w:webHidden/>
          </w:rPr>
          <w:t>12</w:t>
        </w:r>
        <w:r w:rsidR="00E57EE8" w:rsidRPr="00E57EE8">
          <w:rPr>
            <w:noProof/>
            <w:webHidden/>
          </w:rPr>
          <w:fldChar w:fldCharType="end"/>
        </w:r>
      </w:hyperlink>
    </w:p>
    <w:p w14:paraId="02DE3C8E" w14:textId="5D18DD98" w:rsidR="00E57EE8" w:rsidRPr="00E57EE8" w:rsidRDefault="00D90241" w:rsidP="002A22F6">
      <w:pPr>
        <w:pStyle w:val="Kazalovsebine3"/>
        <w:rPr>
          <w:rFonts w:eastAsiaTheme="minorEastAsia" w:cstheme="minorBidi"/>
          <w:noProof/>
        </w:rPr>
      </w:pPr>
      <w:hyperlink w:anchor="_Toc100051728" w:history="1">
        <w:r w:rsidR="00E57EE8" w:rsidRPr="00E57EE8">
          <w:rPr>
            <w:rStyle w:val="Hiperpovezava"/>
            <w:rFonts w:ascii="Arial" w:hAnsi="Arial"/>
            <w:noProof/>
            <w:sz w:val="20"/>
          </w:rPr>
          <w:t>10.2.2</w:t>
        </w:r>
        <w:r w:rsidR="00E57EE8" w:rsidRPr="00E57EE8">
          <w:rPr>
            <w:rFonts w:eastAsiaTheme="minorEastAsia" w:cstheme="minorBidi"/>
            <w:noProof/>
          </w:rPr>
          <w:tab/>
        </w:r>
        <w:r w:rsidR="00E57EE8" w:rsidRPr="00E57EE8">
          <w:rPr>
            <w:rStyle w:val="Hiperpovezava"/>
            <w:rFonts w:ascii="Arial" w:hAnsi="Arial"/>
            <w:noProof/>
            <w:sz w:val="20"/>
          </w:rPr>
          <w:t>Druga dokazila</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_Toc100051728 \h </w:instrText>
        </w:r>
        <w:r w:rsidR="00E57EE8" w:rsidRPr="00E57EE8">
          <w:rPr>
            <w:noProof/>
            <w:webHidden/>
          </w:rPr>
        </w:r>
        <w:r w:rsidR="00E57EE8" w:rsidRPr="00E57EE8">
          <w:rPr>
            <w:noProof/>
            <w:webHidden/>
          </w:rPr>
          <w:fldChar w:fldCharType="separate"/>
        </w:r>
        <w:r w:rsidR="003E17C6">
          <w:rPr>
            <w:noProof/>
            <w:webHidden/>
          </w:rPr>
          <w:t>13</w:t>
        </w:r>
        <w:r w:rsidR="00E57EE8" w:rsidRPr="00E57EE8">
          <w:rPr>
            <w:noProof/>
            <w:webHidden/>
          </w:rPr>
          <w:fldChar w:fldCharType="end"/>
        </w:r>
      </w:hyperlink>
    </w:p>
    <w:p w14:paraId="22C5D2AD" w14:textId="1F5B1679" w:rsidR="00E57EE8" w:rsidRPr="00E57EE8" w:rsidRDefault="00D90241" w:rsidP="002A22F6">
      <w:pPr>
        <w:pStyle w:val="Kazalovsebine3"/>
        <w:rPr>
          <w:rFonts w:eastAsiaTheme="minorEastAsia" w:cstheme="minorBidi"/>
          <w:noProof/>
        </w:rPr>
      </w:pPr>
      <w:hyperlink w:anchor="_Toc100051729" w:history="1">
        <w:r w:rsidR="00E57EE8" w:rsidRPr="00E57EE8">
          <w:rPr>
            <w:rStyle w:val="Hiperpovezava"/>
            <w:rFonts w:ascii="Arial" w:hAnsi="Arial"/>
            <w:noProof/>
            <w:sz w:val="20"/>
          </w:rPr>
          <w:t>10.2.3</w:t>
        </w:r>
        <w:r w:rsidR="00E57EE8" w:rsidRPr="00E57EE8">
          <w:rPr>
            <w:rFonts w:eastAsiaTheme="minorEastAsia" w:cstheme="minorBidi"/>
            <w:noProof/>
          </w:rPr>
          <w:tab/>
        </w:r>
        <w:r w:rsidR="00E57EE8" w:rsidRPr="00E57EE8">
          <w:rPr>
            <w:rStyle w:val="Hiperpovezava"/>
            <w:rFonts w:ascii="Arial" w:hAnsi="Arial"/>
            <w:noProof/>
            <w:sz w:val="20"/>
          </w:rPr>
          <w:t>Dokazila za podizvajalca</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_Toc100051729 \h </w:instrText>
        </w:r>
        <w:r w:rsidR="00E57EE8" w:rsidRPr="00E57EE8">
          <w:rPr>
            <w:noProof/>
            <w:webHidden/>
          </w:rPr>
        </w:r>
        <w:r w:rsidR="00E57EE8" w:rsidRPr="00E57EE8">
          <w:rPr>
            <w:noProof/>
            <w:webHidden/>
          </w:rPr>
          <w:fldChar w:fldCharType="separate"/>
        </w:r>
        <w:r w:rsidR="003E17C6">
          <w:rPr>
            <w:noProof/>
            <w:webHidden/>
          </w:rPr>
          <w:t>13</w:t>
        </w:r>
        <w:r w:rsidR="00E57EE8" w:rsidRPr="00E57EE8">
          <w:rPr>
            <w:noProof/>
            <w:webHidden/>
          </w:rPr>
          <w:fldChar w:fldCharType="end"/>
        </w:r>
      </w:hyperlink>
    </w:p>
    <w:p w14:paraId="40A6DC7E" w14:textId="7F7E110E" w:rsidR="00E57EE8" w:rsidRPr="00E57EE8" w:rsidRDefault="00D90241" w:rsidP="002A22F6">
      <w:pPr>
        <w:pStyle w:val="Kazalovsebine3"/>
        <w:rPr>
          <w:rFonts w:eastAsiaTheme="minorEastAsia" w:cstheme="minorBidi"/>
          <w:noProof/>
        </w:rPr>
      </w:pPr>
      <w:hyperlink w:anchor="_Toc100051731" w:history="1">
        <w:r w:rsidR="00E57EE8" w:rsidRPr="00E57EE8">
          <w:rPr>
            <w:rStyle w:val="Hiperpovezava"/>
            <w:rFonts w:ascii="Arial" w:hAnsi="Arial"/>
            <w:noProof/>
            <w:sz w:val="20"/>
          </w:rPr>
          <w:t>10.2.4</w:t>
        </w:r>
        <w:r w:rsidR="00E57EE8" w:rsidRPr="00E57EE8">
          <w:rPr>
            <w:rFonts w:eastAsiaTheme="minorEastAsia" w:cstheme="minorBidi"/>
            <w:noProof/>
          </w:rPr>
          <w:tab/>
        </w:r>
        <w:r w:rsidR="00E57EE8" w:rsidRPr="00E57EE8">
          <w:rPr>
            <w:rStyle w:val="Hiperpovezava"/>
            <w:rFonts w:ascii="Arial" w:hAnsi="Arial"/>
            <w:noProof/>
            <w:sz w:val="20"/>
          </w:rPr>
          <w:t>Dokazila za drugi subjekt</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_Toc100051731 \h </w:instrText>
        </w:r>
        <w:r w:rsidR="00E57EE8" w:rsidRPr="00E57EE8">
          <w:rPr>
            <w:noProof/>
            <w:webHidden/>
          </w:rPr>
        </w:r>
        <w:r w:rsidR="00E57EE8" w:rsidRPr="00E57EE8">
          <w:rPr>
            <w:noProof/>
            <w:webHidden/>
          </w:rPr>
          <w:fldChar w:fldCharType="separate"/>
        </w:r>
        <w:r w:rsidR="003E17C6">
          <w:rPr>
            <w:noProof/>
            <w:webHidden/>
          </w:rPr>
          <w:t>13</w:t>
        </w:r>
        <w:r w:rsidR="00E57EE8" w:rsidRPr="00E57EE8">
          <w:rPr>
            <w:noProof/>
            <w:webHidden/>
          </w:rPr>
          <w:fldChar w:fldCharType="end"/>
        </w:r>
      </w:hyperlink>
    </w:p>
    <w:p w14:paraId="42B6A563" w14:textId="02DBCCDF" w:rsidR="00E57EE8" w:rsidRPr="00E57EE8" w:rsidRDefault="00D90241" w:rsidP="002A22F6">
      <w:pPr>
        <w:pStyle w:val="Kazalovsebine3"/>
        <w:rPr>
          <w:rFonts w:eastAsiaTheme="minorEastAsia" w:cstheme="minorBidi"/>
          <w:noProof/>
        </w:rPr>
      </w:pPr>
      <w:hyperlink w:anchor="_Toc100051733" w:history="1">
        <w:r w:rsidR="00E57EE8" w:rsidRPr="00E57EE8">
          <w:rPr>
            <w:rStyle w:val="Hiperpovezava"/>
            <w:rFonts w:ascii="Arial" w:hAnsi="Arial"/>
            <w:noProof/>
            <w:sz w:val="20"/>
          </w:rPr>
          <w:t>10.2.5</w:t>
        </w:r>
        <w:r w:rsidR="00E57EE8" w:rsidRPr="00E57EE8">
          <w:rPr>
            <w:rFonts w:eastAsiaTheme="minorEastAsia" w:cstheme="minorBidi"/>
            <w:noProof/>
          </w:rPr>
          <w:tab/>
        </w:r>
        <w:r w:rsidR="00E57EE8" w:rsidRPr="00E57EE8">
          <w:rPr>
            <w:rStyle w:val="Hiperpovezava"/>
            <w:rFonts w:ascii="Arial" w:hAnsi="Arial"/>
            <w:noProof/>
            <w:sz w:val="20"/>
          </w:rPr>
          <w:t>Finančno zavarovanje za resnost ponudbe</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_Toc100051733 \h </w:instrText>
        </w:r>
        <w:r w:rsidR="00E57EE8" w:rsidRPr="00E57EE8">
          <w:rPr>
            <w:noProof/>
            <w:webHidden/>
          </w:rPr>
        </w:r>
        <w:r w:rsidR="00E57EE8" w:rsidRPr="00E57EE8">
          <w:rPr>
            <w:noProof/>
            <w:webHidden/>
          </w:rPr>
          <w:fldChar w:fldCharType="separate"/>
        </w:r>
        <w:r w:rsidR="003E17C6">
          <w:rPr>
            <w:noProof/>
            <w:webHidden/>
          </w:rPr>
          <w:t>13</w:t>
        </w:r>
        <w:r w:rsidR="00E57EE8" w:rsidRPr="00E57EE8">
          <w:rPr>
            <w:noProof/>
            <w:webHidden/>
          </w:rPr>
          <w:fldChar w:fldCharType="end"/>
        </w:r>
      </w:hyperlink>
    </w:p>
    <w:p w14:paraId="66A31707" w14:textId="68E31A26"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35" w:history="1">
        <w:r w:rsidR="00E57EE8" w:rsidRPr="00E57EE8">
          <w:rPr>
            <w:rStyle w:val="Hiperpovezava"/>
          </w:rPr>
          <w:t>10.3</w:t>
        </w:r>
        <w:r w:rsidR="00E57EE8" w:rsidRPr="00E57EE8">
          <w:rPr>
            <w:rFonts w:eastAsiaTheme="minorEastAsia" w:cstheme="minorBidi"/>
            <w:color w:val="auto"/>
            <w:szCs w:val="22"/>
          </w:rPr>
          <w:tab/>
        </w:r>
        <w:r w:rsidR="00E57EE8" w:rsidRPr="00E57EE8">
          <w:rPr>
            <w:rStyle w:val="Hiperpovezava"/>
          </w:rPr>
          <w:t>Druga določila za pripravo ponudbe</w:t>
        </w:r>
        <w:r w:rsidR="00E57EE8" w:rsidRPr="00E57EE8">
          <w:rPr>
            <w:webHidden/>
          </w:rPr>
          <w:tab/>
        </w:r>
        <w:r w:rsidR="00E57EE8" w:rsidRPr="00E57EE8">
          <w:rPr>
            <w:webHidden/>
          </w:rPr>
          <w:fldChar w:fldCharType="begin"/>
        </w:r>
        <w:r w:rsidR="00E57EE8" w:rsidRPr="00E57EE8">
          <w:rPr>
            <w:webHidden/>
          </w:rPr>
          <w:instrText xml:space="preserve"> PAGEREF _Toc100051735 \h </w:instrText>
        </w:r>
        <w:r w:rsidR="00E57EE8" w:rsidRPr="00E57EE8">
          <w:rPr>
            <w:webHidden/>
          </w:rPr>
        </w:r>
        <w:r w:rsidR="00E57EE8" w:rsidRPr="00E57EE8">
          <w:rPr>
            <w:webHidden/>
          </w:rPr>
          <w:fldChar w:fldCharType="separate"/>
        </w:r>
        <w:r w:rsidR="003E17C6">
          <w:rPr>
            <w:webHidden/>
          </w:rPr>
          <w:t>14</w:t>
        </w:r>
        <w:r w:rsidR="00E57EE8" w:rsidRPr="00E57EE8">
          <w:rPr>
            <w:webHidden/>
          </w:rPr>
          <w:fldChar w:fldCharType="end"/>
        </w:r>
      </w:hyperlink>
    </w:p>
    <w:p w14:paraId="19B76127" w14:textId="1F76A068" w:rsidR="00E57EE8" w:rsidRPr="00E57EE8" w:rsidRDefault="00D90241" w:rsidP="002A22F6">
      <w:pPr>
        <w:pStyle w:val="Kazalovsebine3"/>
        <w:rPr>
          <w:rFonts w:eastAsiaTheme="minorEastAsia" w:cstheme="minorBidi"/>
          <w:noProof/>
        </w:rPr>
      </w:pPr>
      <w:hyperlink w:anchor="_Toc100051736" w:history="1">
        <w:r w:rsidR="00E57EE8" w:rsidRPr="00E57EE8">
          <w:rPr>
            <w:rStyle w:val="Hiperpovezava"/>
            <w:rFonts w:ascii="Arial" w:hAnsi="Arial"/>
            <w:noProof/>
            <w:sz w:val="20"/>
          </w:rPr>
          <w:t>10.3.1</w:t>
        </w:r>
        <w:r w:rsidR="00E57EE8" w:rsidRPr="00E57EE8">
          <w:rPr>
            <w:rFonts w:eastAsiaTheme="minorEastAsia" w:cstheme="minorBidi"/>
            <w:noProof/>
          </w:rPr>
          <w:tab/>
        </w:r>
        <w:r w:rsidR="00E57EE8" w:rsidRPr="00E57EE8">
          <w:rPr>
            <w:rStyle w:val="Hiperpovezava"/>
            <w:rFonts w:ascii="Arial" w:hAnsi="Arial"/>
            <w:noProof/>
            <w:sz w:val="20"/>
          </w:rPr>
          <w:t>Jezik</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_Toc100051736 \h </w:instrText>
        </w:r>
        <w:r w:rsidR="00E57EE8" w:rsidRPr="00E57EE8">
          <w:rPr>
            <w:noProof/>
            <w:webHidden/>
          </w:rPr>
        </w:r>
        <w:r w:rsidR="00E57EE8" w:rsidRPr="00E57EE8">
          <w:rPr>
            <w:noProof/>
            <w:webHidden/>
          </w:rPr>
          <w:fldChar w:fldCharType="separate"/>
        </w:r>
        <w:r w:rsidR="003E17C6">
          <w:rPr>
            <w:noProof/>
            <w:webHidden/>
          </w:rPr>
          <w:t>14</w:t>
        </w:r>
        <w:r w:rsidR="00E57EE8" w:rsidRPr="00E57EE8">
          <w:rPr>
            <w:noProof/>
            <w:webHidden/>
          </w:rPr>
          <w:fldChar w:fldCharType="end"/>
        </w:r>
      </w:hyperlink>
    </w:p>
    <w:p w14:paraId="2B16E771" w14:textId="6882295D" w:rsidR="00E57EE8" w:rsidRPr="00E57EE8" w:rsidRDefault="00D90241" w:rsidP="002A22F6">
      <w:pPr>
        <w:pStyle w:val="Kazalovsebine3"/>
        <w:rPr>
          <w:rFonts w:eastAsiaTheme="minorEastAsia" w:cstheme="minorBidi"/>
          <w:noProof/>
        </w:rPr>
      </w:pPr>
      <w:hyperlink w:anchor="_Toc100051737" w:history="1">
        <w:r w:rsidR="00E57EE8" w:rsidRPr="00E57EE8">
          <w:rPr>
            <w:rStyle w:val="Hiperpovezava"/>
            <w:rFonts w:ascii="Arial" w:hAnsi="Arial"/>
            <w:noProof/>
            <w:sz w:val="20"/>
          </w:rPr>
          <w:t>10.3.2</w:t>
        </w:r>
        <w:r w:rsidR="00E57EE8" w:rsidRPr="00E57EE8">
          <w:rPr>
            <w:rFonts w:eastAsiaTheme="minorEastAsia" w:cstheme="minorBidi"/>
            <w:noProof/>
          </w:rPr>
          <w:tab/>
        </w:r>
        <w:r w:rsidR="00E57EE8" w:rsidRPr="00E57EE8">
          <w:rPr>
            <w:rStyle w:val="Hiperpovezava"/>
            <w:rFonts w:ascii="Arial" w:hAnsi="Arial"/>
            <w:noProof/>
            <w:sz w:val="20"/>
          </w:rPr>
          <w:t>Veljavnost ponudbe</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_Toc100051737 \h </w:instrText>
        </w:r>
        <w:r w:rsidR="00E57EE8" w:rsidRPr="00E57EE8">
          <w:rPr>
            <w:noProof/>
            <w:webHidden/>
          </w:rPr>
        </w:r>
        <w:r w:rsidR="00E57EE8" w:rsidRPr="00E57EE8">
          <w:rPr>
            <w:noProof/>
            <w:webHidden/>
          </w:rPr>
          <w:fldChar w:fldCharType="separate"/>
        </w:r>
        <w:r w:rsidR="003E17C6">
          <w:rPr>
            <w:noProof/>
            <w:webHidden/>
          </w:rPr>
          <w:t>14</w:t>
        </w:r>
        <w:r w:rsidR="00E57EE8" w:rsidRPr="00E57EE8">
          <w:rPr>
            <w:noProof/>
            <w:webHidden/>
          </w:rPr>
          <w:fldChar w:fldCharType="end"/>
        </w:r>
      </w:hyperlink>
    </w:p>
    <w:p w14:paraId="28B99E76" w14:textId="36FCA7D4" w:rsidR="00E57EE8" w:rsidRPr="00E57EE8" w:rsidRDefault="00D90241" w:rsidP="002A22F6">
      <w:pPr>
        <w:pStyle w:val="Kazalovsebine3"/>
        <w:rPr>
          <w:rFonts w:eastAsiaTheme="minorEastAsia" w:cstheme="minorBidi"/>
          <w:noProof/>
        </w:rPr>
      </w:pPr>
      <w:hyperlink w:anchor="_Toc100051738" w:history="1">
        <w:r w:rsidR="00E57EE8" w:rsidRPr="00E57EE8">
          <w:rPr>
            <w:rStyle w:val="Hiperpovezava"/>
            <w:rFonts w:ascii="Arial" w:hAnsi="Arial"/>
            <w:noProof/>
            <w:sz w:val="20"/>
          </w:rPr>
          <w:t>10.3.3</w:t>
        </w:r>
        <w:r w:rsidR="00E57EE8" w:rsidRPr="00E57EE8">
          <w:rPr>
            <w:rFonts w:eastAsiaTheme="minorEastAsia" w:cstheme="minorBidi"/>
            <w:noProof/>
          </w:rPr>
          <w:tab/>
        </w:r>
        <w:r w:rsidR="00E57EE8" w:rsidRPr="00E57EE8">
          <w:rPr>
            <w:rStyle w:val="Hiperpovezava"/>
            <w:rFonts w:ascii="Arial" w:hAnsi="Arial"/>
            <w:noProof/>
            <w:sz w:val="20"/>
          </w:rPr>
          <w:t>Skupna ponudba</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_Toc100051738 \h </w:instrText>
        </w:r>
        <w:r w:rsidR="00E57EE8" w:rsidRPr="00E57EE8">
          <w:rPr>
            <w:noProof/>
            <w:webHidden/>
          </w:rPr>
        </w:r>
        <w:r w:rsidR="00E57EE8" w:rsidRPr="00E57EE8">
          <w:rPr>
            <w:noProof/>
            <w:webHidden/>
          </w:rPr>
          <w:fldChar w:fldCharType="separate"/>
        </w:r>
        <w:r w:rsidR="003E17C6">
          <w:rPr>
            <w:noProof/>
            <w:webHidden/>
          </w:rPr>
          <w:t>14</w:t>
        </w:r>
        <w:r w:rsidR="00E57EE8" w:rsidRPr="00E57EE8">
          <w:rPr>
            <w:noProof/>
            <w:webHidden/>
          </w:rPr>
          <w:fldChar w:fldCharType="end"/>
        </w:r>
      </w:hyperlink>
    </w:p>
    <w:p w14:paraId="7400E87C" w14:textId="43995853" w:rsidR="00E57EE8" w:rsidRPr="00E57EE8" w:rsidRDefault="00D90241" w:rsidP="002A22F6">
      <w:pPr>
        <w:pStyle w:val="Kazalovsebine3"/>
        <w:rPr>
          <w:rFonts w:eastAsiaTheme="minorEastAsia" w:cstheme="minorBidi"/>
          <w:noProof/>
        </w:rPr>
      </w:pPr>
      <w:hyperlink w:anchor="_Toc100051739" w:history="1">
        <w:r w:rsidR="00E57EE8" w:rsidRPr="00E57EE8">
          <w:rPr>
            <w:rStyle w:val="Hiperpovezava"/>
            <w:rFonts w:ascii="Arial" w:hAnsi="Arial"/>
            <w:noProof/>
            <w:sz w:val="20"/>
          </w:rPr>
          <w:t>10.3.4</w:t>
        </w:r>
        <w:r w:rsidR="00E57EE8" w:rsidRPr="00E57EE8">
          <w:rPr>
            <w:rFonts w:eastAsiaTheme="minorEastAsia" w:cstheme="minorBidi"/>
            <w:noProof/>
          </w:rPr>
          <w:tab/>
        </w:r>
        <w:r w:rsidR="00E57EE8" w:rsidRPr="00E57EE8">
          <w:rPr>
            <w:rStyle w:val="Hiperpovezava"/>
            <w:rFonts w:ascii="Arial" w:hAnsi="Arial"/>
            <w:noProof/>
            <w:sz w:val="20"/>
          </w:rPr>
          <w:t>Ponudba s podizvajalci</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_Toc100051739 \h </w:instrText>
        </w:r>
        <w:r w:rsidR="00E57EE8" w:rsidRPr="00E57EE8">
          <w:rPr>
            <w:noProof/>
            <w:webHidden/>
          </w:rPr>
        </w:r>
        <w:r w:rsidR="00E57EE8" w:rsidRPr="00E57EE8">
          <w:rPr>
            <w:noProof/>
            <w:webHidden/>
          </w:rPr>
          <w:fldChar w:fldCharType="separate"/>
        </w:r>
        <w:r w:rsidR="003E17C6">
          <w:rPr>
            <w:noProof/>
            <w:webHidden/>
          </w:rPr>
          <w:t>14</w:t>
        </w:r>
        <w:r w:rsidR="00E57EE8" w:rsidRPr="00E57EE8">
          <w:rPr>
            <w:noProof/>
            <w:webHidden/>
          </w:rPr>
          <w:fldChar w:fldCharType="end"/>
        </w:r>
      </w:hyperlink>
    </w:p>
    <w:p w14:paraId="61E3D228" w14:textId="468683D7" w:rsidR="00E57EE8" w:rsidRPr="00E57EE8" w:rsidRDefault="00D90241" w:rsidP="002A22F6">
      <w:pPr>
        <w:pStyle w:val="Kazalovsebine3"/>
        <w:rPr>
          <w:rFonts w:eastAsiaTheme="minorEastAsia" w:cstheme="minorBidi"/>
          <w:noProof/>
        </w:rPr>
      </w:pPr>
      <w:hyperlink w:anchor="_Toc100051740" w:history="1">
        <w:r w:rsidR="00E57EE8" w:rsidRPr="00E57EE8">
          <w:rPr>
            <w:rStyle w:val="Hiperpovezava"/>
            <w:rFonts w:ascii="Arial" w:hAnsi="Arial"/>
            <w:noProof/>
            <w:sz w:val="20"/>
          </w:rPr>
          <w:t>10.3.5</w:t>
        </w:r>
        <w:r w:rsidR="00E57EE8" w:rsidRPr="00E57EE8">
          <w:rPr>
            <w:rFonts w:eastAsiaTheme="minorEastAsia" w:cstheme="minorBidi"/>
            <w:noProof/>
          </w:rPr>
          <w:tab/>
        </w:r>
        <w:r w:rsidR="00E57EE8" w:rsidRPr="00E57EE8">
          <w:rPr>
            <w:rStyle w:val="Hiperpovezava"/>
            <w:rFonts w:ascii="Arial" w:hAnsi="Arial"/>
            <w:noProof/>
            <w:sz w:val="20"/>
          </w:rPr>
          <w:t>Uporaba zmogljivosti drugih subjektov</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_Toc100051740 \h </w:instrText>
        </w:r>
        <w:r w:rsidR="00E57EE8" w:rsidRPr="00E57EE8">
          <w:rPr>
            <w:noProof/>
            <w:webHidden/>
          </w:rPr>
        </w:r>
        <w:r w:rsidR="00E57EE8" w:rsidRPr="00E57EE8">
          <w:rPr>
            <w:noProof/>
            <w:webHidden/>
          </w:rPr>
          <w:fldChar w:fldCharType="separate"/>
        </w:r>
        <w:r w:rsidR="003E17C6">
          <w:rPr>
            <w:noProof/>
            <w:webHidden/>
          </w:rPr>
          <w:t>15</w:t>
        </w:r>
        <w:r w:rsidR="00E57EE8" w:rsidRPr="00E57EE8">
          <w:rPr>
            <w:noProof/>
            <w:webHidden/>
          </w:rPr>
          <w:fldChar w:fldCharType="end"/>
        </w:r>
      </w:hyperlink>
    </w:p>
    <w:p w14:paraId="7C024522" w14:textId="0F541A81" w:rsidR="00E57EE8" w:rsidRPr="00E57EE8" w:rsidRDefault="00D90241" w:rsidP="002A22F6">
      <w:pPr>
        <w:pStyle w:val="Kazalovsebine3"/>
        <w:rPr>
          <w:rFonts w:eastAsiaTheme="minorEastAsia" w:cstheme="minorBidi"/>
          <w:noProof/>
        </w:rPr>
      </w:pPr>
      <w:hyperlink w:anchor="_Toc100051741" w:history="1">
        <w:r w:rsidR="00E57EE8" w:rsidRPr="00E57EE8">
          <w:rPr>
            <w:rStyle w:val="Hiperpovezava"/>
            <w:rFonts w:ascii="Arial" w:hAnsi="Arial"/>
            <w:noProof/>
            <w:sz w:val="20"/>
          </w:rPr>
          <w:t>10.3.6</w:t>
        </w:r>
        <w:r w:rsidR="00E57EE8" w:rsidRPr="00E57EE8">
          <w:rPr>
            <w:rFonts w:eastAsiaTheme="minorEastAsia" w:cstheme="minorBidi"/>
            <w:noProof/>
          </w:rPr>
          <w:tab/>
        </w:r>
        <w:r w:rsidR="00E57EE8" w:rsidRPr="00E57EE8">
          <w:rPr>
            <w:rStyle w:val="Hiperpovezava"/>
            <w:rFonts w:ascii="Arial" w:hAnsi="Arial"/>
            <w:noProof/>
            <w:sz w:val="20"/>
          </w:rPr>
          <w:t>Tuji gospodarski subjekti</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_Toc100051741 \h </w:instrText>
        </w:r>
        <w:r w:rsidR="00E57EE8" w:rsidRPr="00E57EE8">
          <w:rPr>
            <w:noProof/>
            <w:webHidden/>
          </w:rPr>
        </w:r>
        <w:r w:rsidR="00E57EE8" w:rsidRPr="00E57EE8">
          <w:rPr>
            <w:noProof/>
            <w:webHidden/>
          </w:rPr>
          <w:fldChar w:fldCharType="separate"/>
        </w:r>
        <w:r w:rsidR="003E17C6">
          <w:rPr>
            <w:noProof/>
            <w:webHidden/>
          </w:rPr>
          <w:t>15</w:t>
        </w:r>
        <w:r w:rsidR="00E57EE8" w:rsidRPr="00E57EE8">
          <w:rPr>
            <w:noProof/>
            <w:webHidden/>
          </w:rPr>
          <w:fldChar w:fldCharType="end"/>
        </w:r>
      </w:hyperlink>
    </w:p>
    <w:p w14:paraId="7E232C2C" w14:textId="11665D2F" w:rsidR="00E57EE8" w:rsidRPr="00E57EE8" w:rsidRDefault="00D90241" w:rsidP="002A22F6">
      <w:pPr>
        <w:pStyle w:val="Kazalovsebine3"/>
        <w:rPr>
          <w:rFonts w:eastAsiaTheme="minorEastAsia" w:cstheme="minorBidi"/>
          <w:noProof/>
        </w:rPr>
      </w:pPr>
      <w:hyperlink w:anchor="_Toc100051742" w:history="1">
        <w:r w:rsidR="00E57EE8" w:rsidRPr="00E57EE8">
          <w:rPr>
            <w:rStyle w:val="Hiperpovezava"/>
            <w:rFonts w:ascii="Arial" w:eastAsia="Calibri" w:hAnsi="Arial" w:cs="Arial"/>
            <w:noProof/>
            <w:sz w:val="20"/>
          </w:rPr>
          <w:t>10.3.7</w:t>
        </w:r>
        <w:r w:rsidR="00E57EE8" w:rsidRPr="00E57EE8">
          <w:rPr>
            <w:rFonts w:eastAsiaTheme="minorEastAsia" w:cstheme="minorBidi"/>
            <w:noProof/>
          </w:rPr>
          <w:tab/>
        </w:r>
        <w:r w:rsidR="00E57EE8" w:rsidRPr="00E57EE8">
          <w:rPr>
            <w:rStyle w:val="Hiperpovezava"/>
            <w:rFonts w:ascii="Arial" w:eastAsia="Calibri" w:hAnsi="Arial" w:cs="Arial"/>
            <w:noProof/>
            <w:sz w:val="20"/>
          </w:rPr>
          <w:t>Variantne ponudbe</w:t>
        </w:r>
        <w:r w:rsidR="00E57EE8" w:rsidRPr="00E57EE8">
          <w:rPr>
            <w:noProof/>
            <w:webHidden/>
          </w:rPr>
          <w:tab/>
        </w:r>
        <w:r w:rsidR="00E57EE8" w:rsidRPr="00E57EE8">
          <w:rPr>
            <w:noProof/>
            <w:webHidden/>
          </w:rPr>
          <w:fldChar w:fldCharType="begin"/>
        </w:r>
        <w:r w:rsidR="00E57EE8" w:rsidRPr="00E57EE8">
          <w:rPr>
            <w:noProof/>
            <w:webHidden/>
          </w:rPr>
          <w:instrText xml:space="preserve"> PAGEREF _Toc100051742 \h </w:instrText>
        </w:r>
        <w:r w:rsidR="00E57EE8" w:rsidRPr="00E57EE8">
          <w:rPr>
            <w:noProof/>
            <w:webHidden/>
          </w:rPr>
        </w:r>
        <w:r w:rsidR="00E57EE8" w:rsidRPr="00E57EE8">
          <w:rPr>
            <w:noProof/>
            <w:webHidden/>
          </w:rPr>
          <w:fldChar w:fldCharType="separate"/>
        </w:r>
        <w:r w:rsidR="003E17C6">
          <w:rPr>
            <w:noProof/>
            <w:webHidden/>
          </w:rPr>
          <w:t>16</w:t>
        </w:r>
        <w:r w:rsidR="00E57EE8" w:rsidRPr="00E57EE8">
          <w:rPr>
            <w:noProof/>
            <w:webHidden/>
          </w:rPr>
          <w:fldChar w:fldCharType="end"/>
        </w:r>
      </w:hyperlink>
    </w:p>
    <w:p w14:paraId="266299E2" w14:textId="7F0B6188" w:rsidR="00E57EE8" w:rsidRPr="00E57EE8" w:rsidRDefault="00D90241" w:rsidP="00E57EE8">
      <w:pPr>
        <w:pStyle w:val="Kazalovsebine1"/>
        <w:spacing w:before="0"/>
        <w:rPr>
          <w:rFonts w:eastAsiaTheme="minorEastAsia" w:cstheme="minorBidi"/>
          <w:bCs w:val="0"/>
          <w:caps w:val="0"/>
          <w:szCs w:val="22"/>
        </w:rPr>
      </w:pPr>
      <w:hyperlink w:anchor="_Toc100051743" w:history="1">
        <w:r w:rsidR="00E57EE8" w:rsidRPr="00E57EE8">
          <w:rPr>
            <w:rStyle w:val="Hiperpovezava"/>
          </w:rPr>
          <w:t>11.</w:t>
        </w:r>
        <w:r w:rsidR="00E57EE8" w:rsidRPr="00E57EE8">
          <w:rPr>
            <w:rFonts w:eastAsiaTheme="minorEastAsia" w:cstheme="minorBidi"/>
            <w:bCs w:val="0"/>
            <w:caps w:val="0"/>
            <w:szCs w:val="22"/>
          </w:rPr>
          <w:tab/>
        </w:r>
        <w:r w:rsidR="00E57EE8" w:rsidRPr="00E57EE8">
          <w:rPr>
            <w:rStyle w:val="Hiperpovezava"/>
          </w:rPr>
          <w:t>FINANČNA ZAVAROVANJA</w:t>
        </w:r>
        <w:r w:rsidR="00E57EE8" w:rsidRPr="00E57EE8">
          <w:rPr>
            <w:webHidden/>
          </w:rPr>
          <w:tab/>
        </w:r>
        <w:r w:rsidR="00E57EE8" w:rsidRPr="00E57EE8">
          <w:rPr>
            <w:webHidden/>
          </w:rPr>
          <w:fldChar w:fldCharType="begin"/>
        </w:r>
        <w:r w:rsidR="00E57EE8" w:rsidRPr="00E57EE8">
          <w:rPr>
            <w:webHidden/>
          </w:rPr>
          <w:instrText xml:space="preserve"> PAGEREF _Toc100051743 \h </w:instrText>
        </w:r>
        <w:r w:rsidR="00E57EE8" w:rsidRPr="00E57EE8">
          <w:rPr>
            <w:webHidden/>
          </w:rPr>
        </w:r>
        <w:r w:rsidR="00E57EE8" w:rsidRPr="00E57EE8">
          <w:rPr>
            <w:webHidden/>
          </w:rPr>
          <w:fldChar w:fldCharType="separate"/>
        </w:r>
        <w:r w:rsidR="003E17C6">
          <w:rPr>
            <w:webHidden/>
          </w:rPr>
          <w:t>16</w:t>
        </w:r>
        <w:r w:rsidR="00E57EE8" w:rsidRPr="00E57EE8">
          <w:rPr>
            <w:webHidden/>
          </w:rPr>
          <w:fldChar w:fldCharType="end"/>
        </w:r>
      </w:hyperlink>
    </w:p>
    <w:p w14:paraId="2FB63D5B" w14:textId="424F5DCE"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44" w:history="1">
        <w:r w:rsidR="00E57EE8" w:rsidRPr="00E57EE8">
          <w:rPr>
            <w:rStyle w:val="Hiperpovezava"/>
          </w:rPr>
          <w:t>11.1</w:t>
        </w:r>
        <w:r w:rsidR="00E57EE8" w:rsidRPr="00E57EE8">
          <w:rPr>
            <w:rFonts w:eastAsiaTheme="minorEastAsia" w:cstheme="minorBidi"/>
            <w:color w:val="auto"/>
            <w:szCs w:val="22"/>
          </w:rPr>
          <w:tab/>
        </w:r>
        <w:r w:rsidR="00E57EE8" w:rsidRPr="00E57EE8">
          <w:rPr>
            <w:rStyle w:val="Hiperpovezava"/>
          </w:rPr>
          <w:t>Resnost ponudbe</w:t>
        </w:r>
        <w:r w:rsidR="00E57EE8" w:rsidRPr="00E57EE8">
          <w:rPr>
            <w:webHidden/>
          </w:rPr>
          <w:tab/>
        </w:r>
        <w:r w:rsidR="00E57EE8" w:rsidRPr="00E57EE8">
          <w:rPr>
            <w:webHidden/>
          </w:rPr>
          <w:fldChar w:fldCharType="begin"/>
        </w:r>
        <w:r w:rsidR="00E57EE8" w:rsidRPr="00E57EE8">
          <w:rPr>
            <w:webHidden/>
          </w:rPr>
          <w:instrText xml:space="preserve"> PAGEREF _Toc100051744 \h </w:instrText>
        </w:r>
        <w:r w:rsidR="00E57EE8" w:rsidRPr="00E57EE8">
          <w:rPr>
            <w:webHidden/>
          </w:rPr>
        </w:r>
        <w:r w:rsidR="00E57EE8" w:rsidRPr="00E57EE8">
          <w:rPr>
            <w:webHidden/>
          </w:rPr>
          <w:fldChar w:fldCharType="separate"/>
        </w:r>
        <w:r w:rsidR="003E17C6">
          <w:rPr>
            <w:webHidden/>
          </w:rPr>
          <w:t>16</w:t>
        </w:r>
        <w:r w:rsidR="00E57EE8" w:rsidRPr="00E57EE8">
          <w:rPr>
            <w:webHidden/>
          </w:rPr>
          <w:fldChar w:fldCharType="end"/>
        </w:r>
      </w:hyperlink>
    </w:p>
    <w:p w14:paraId="7D5CA61E" w14:textId="03E24A0D"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45" w:history="1">
        <w:r w:rsidR="00E57EE8" w:rsidRPr="00E57EE8">
          <w:rPr>
            <w:rStyle w:val="Hiperpovezava"/>
          </w:rPr>
          <w:t>11.2</w:t>
        </w:r>
        <w:r w:rsidR="00E57EE8" w:rsidRPr="00E57EE8">
          <w:rPr>
            <w:rFonts w:eastAsiaTheme="minorEastAsia" w:cstheme="minorBidi"/>
            <w:color w:val="auto"/>
            <w:szCs w:val="22"/>
          </w:rPr>
          <w:tab/>
        </w:r>
        <w:r w:rsidR="00E57EE8" w:rsidRPr="00E57EE8">
          <w:rPr>
            <w:rStyle w:val="Hiperpovezava"/>
          </w:rPr>
          <w:t>Dobra izvedba pogodbenih obveznosti</w:t>
        </w:r>
        <w:r w:rsidR="00E57EE8" w:rsidRPr="00E57EE8">
          <w:rPr>
            <w:webHidden/>
          </w:rPr>
          <w:tab/>
        </w:r>
        <w:r w:rsidR="00E57EE8" w:rsidRPr="00E57EE8">
          <w:rPr>
            <w:webHidden/>
          </w:rPr>
          <w:fldChar w:fldCharType="begin"/>
        </w:r>
        <w:r w:rsidR="00E57EE8" w:rsidRPr="00E57EE8">
          <w:rPr>
            <w:webHidden/>
          </w:rPr>
          <w:instrText xml:space="preserve"> PAGEREF _Toc100051745 \h </w:instrText>
        </w:r>
        <w:r w:rsidR="00E57EE8" w:rsidRPr="00E57EE8">
          <w:rPr>
            <w:webHidden/>
          </w:rPr>
        </w:r>
        <w:r w:rsidR="00E57EE8" w:rsidRPr="00E57EE8">
          <w:rPr>
            <w:webHidden/>
          </w:rPr>
          <w:fldChar w:fldCharType="separate"/>
        </w:r>
        <w:r w:rsidR="003E17C6">
          <w:rPr>
            <w:webHidden/>
          </w:rPr>
          <w:t>16</w:t>
        </w:r>
        <w:r w:rsidR="00E57EE8" w:rsidRPr="00E57EE8">
          <w:rPr>
            <w:webHidden/>
          </w:rPr>
          <w:fldChar w:fldCharType="end"/>
        </w:r>
      </w:hyperlink>
    </w:p>
    <w:p w14:paraId="665DD9D6" w14:textId="54F94AC6" w:rsidR="00E57EE8" w:rsidRPr="00E57EE8" w:rsidRDefault="00D90241" w:rsidP="00E57EE8">
      <w:pPr>
        <w:pStyle w:val="Kazalovsebine1"/>
        <w:spacing w:before="0"/>
        <w:rPr>
          <w:rFonts w:eastAsiaTheme="minorEastAsia" w:cstheme="minorBidi"/>
          <w:bCs w:val="0"/>
          <w:caps w:val="0"/>
          <w:szCs w:val="22"/>
        </w:rPr>
      </w:pPr>
      <w:hyperlink w:anchor="_Toc100051746" w:history="1">
        <w:r w:rsidR="00E57EE8" w:rsidRPr="00E57EE8">
          <w:rPr>
            <w:rStyle w:val="Hiperpovezava"/>
          </w:rPr>
          <w:t>12.</w:t>
        </w:r>
        <w:r w:rsidR="00E57EE8" w:rsidRPr="00E57EE8">
          <w:rPr>
            <w:rFonts w:eastAsiaTheme="minorEastAsia" w:cstheme="minorBidi"/>
            <w:bCs w:val="0"/>
            <w:caps w:val="0"/>
            <w:szCs w:val="22"/>
          </w:rPr>
          <w:tab/>
        </w:r>
        <w:r w:rsidR="00E57EE8" w:rsidRPr="00E57EE8">
          <w:rPr>
            <w:rStyle w:val="Hiperpovezava"/>
          </w:rPr>
          <w:t>OSTALA DOLOČILA V ZVEZI S POSTOPKOM JAVNEGA NAROČILA</w:t>
        </w:r>
        <w:r w:rsidR="00E57EE8" w:rsidRPr="00E57EE8">
          <w:rPr>
            <w:webHidden/>
          </w:rPr>
          <w:tab/>
        </w:r>
        <w:r w:rsidR="00E57EE8" w:rsidRPr="00E57EE8">
          <w:rPr>
            <w:webHidden/>
          </w:rPr>
          <w:fldChar w:fldCharType="begin"/>
        </w:r>
        <w:r w:rsidR="00E57EE8" w:rsidRPr="00E57EE8">
          <w:rPr>
            <w:webHidden/>
          </w:rPr>
          <w:instrText xml:space="preserve"> PAGEREF _Toc100051746 \h </w:instrText>
        </w:r>
        <w:r w:rsidR="00E57EE8" w:rsidRPr="00E57EE8">
          <w:rPr>
            <w:webHidden/>
          </w:rPr>
        </w:r>
        <w:r w:rsidR="00E57EE8" w:rsidRPr="00E57EE8">
          <w:rPr>
            <w:webHidden/>
          </w:rPr>
          <w:fldChar w:fldCharType="separate"/>
        </w:r>
        <w:r w:rsidR="003E17C6">
          <w:rPr>
            <w:webHidden/>
          </w:rPr>
          <w:t>17</w:t>
        </w:r>
        <w:r w:rsidR="00E57EE8" w:rsidRPr="00E57EE8">
          <w:rPr>
            <w:webHidden/>
          </w:rPr>
          <w:fldChar w:fldCharType="end"/>
        </w:r>
      </w:hyperlink>
    </w:p>
    <w:p w14:paraId="397ADA35" w14:textId="0E3533F9"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47" w:history="1">
        <w:r w:rsidR="00E57EE8" w:rsidRPr="00E57EE8">
          <w:rPr>
            <w:rStyle w:val="Hiperpovezava"/>
          </w:rPr>
          <w:t>12.1</w:t>
        </w:r>
        <w:r w:rsidR="00E57EE8" w:rsidRPr="00E57EE8">
          <w:rPr>
            <w:rFonts w:eastAsiaTheme="minorEastAsia" w:cstheme="minorBidi"/>
            <w:color w:val="auto"/>
            <w:szCs w:val="22"/>
          </w:rPr>
          <w:tab/>
        </w:r>
        <w:r w:rsidR="00E57EE8" w:rsidRPr="00E57EE8">
          <w:rPr>
            <w:rStyle w:val="Hiperpovezava"/>
          </w:rPr>
          <w:t>Obvestilo o odločitvi o oddaji naročila</w:t>
        </w:r>
        <w:r w:rsidR="00E57EE8" w:rsidRPr="00E57EE8">
          <w:rPr>
            <w:webHidden/>
          </w:rPr>
          <w:tab/>
        </w:r>
        <w:r w:rsidR="00E57EE8" w:rsidRPr="00E57EE8">
          <w:rPr>
            <w:webHidden/>
          </w:rPr>
          <w:fldChar w:fldCharType="begin"/>
        </w:r>
        <w:r w:rsidR="00E57EE8" w:rsidRPr="00E57EE8">
          <w:rPr>
            <w:webHidden/>
          </w:rPr>
          <w:instrText xml:space="preserve"> PAGEREF _Toc100051747 \h </w:instrText>
        </w:r>
        <w:r w:rsidR="00E57EE8" w:rsidRPr="00E57EE8">
          <w:rPr>
            <w:webHidden/>
          </w:rPr>
        </w:r>
        <w:r w:rsidR="00E57EE8" w:rsidRPr="00E57EE8">
          <w:rPr>
            <w:webHidden/>
          </w:rPr>
          <w:fldChar w:fldCharType="separate"/>
        </w:r>
        <w:r w:rsidR="003E17C6">
          <w:rPr>
            <w:webHidden/>
          </w:rPr>
          <w:t>17</w:t>
        </w:r>
        <w:r w:rsidR="00E57EE8" w:rsidRPr="00E57EE8">
          <w:rPr>
            <w:webHidden/>
          </w:rPr>
          <w:fldChar w:fldCharType="end"/>
        </w:r>
      </w:hyperlink>
    </w:p>
    <w:p w14:paraId="3911F992" w14:textId="59EF4E84"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48" w:history="1">
        <w:r w:rsidR="00E57EE8" w:rsidRPr="00E57EE8">
          <w:rPr>
            <w:rStyle w:val="Hiperpovezava"/>
          </w:rPr>
          <w:t>12.2</w:t>
        </w:r>
        <w:r w:rsidR="00E57EE8" w:rsidRPr="00E57EE8">
          <w:rPr>
            <w:rFonts w:eastAsiaTheme="minorEastAsia" w:cstheme="minorBidi"/>
            <w:color w:val="auto"/>
            <w:szCs w:val="22"/>
          </w:rPr>
          <w:tab/>
        </w:r>
        <w:r w:rsidR="00E57EE8" w:rsidRPr="00E57EE8">
          <w:rPr>
            <w:rStyle w:val="Hiperpovezava"/>
          </w:rPr>
          <w:t>Sklenitev pogodbe</w:t>
        </w:r>
        <w:r w:rsidR="00E57EE8" w:rsidRPr="00E57EE8">
          <w:rPr>
            <w:webHidden/>
          </w:rPr>
          <w:tab/>
        </w:r>
        <w:r w:rsidR="00E57EE8" w:rsidRPr="00E57EE8">
          <w:rPr>
            <w:webHidden/>
          </w:rPr>
          <w:fldChar w:fldCharType="begin"/>
        </w:r>
        <w:r w:rsidR="00E57EE8" w:rsidRPr="00E57EE8">
          <w:rPr>
            <w:webHidden/>
          </w:rPr>
          <w:instrText xml:space="preserve"> PAGEREF _Toc100051748 \h </w:instrText>
        </w:r>
        <w:r w:rsidR="00E57EE8" w:rsidRPr="00E57EE8">
          <w:rPr>
            <w:webHidden/>
          </w:rPr>
        </w:r>
        <w:r w:rsidR="00E57EE8" w:rsidRPr="00E57EE8">
          <w:rPr>
            <w:webHidden/>
          </w:rPr>
          <w:fldChar w:fldCharType="separate"/>
        </w:r>
        <w:r w:rsidR="003E17C6">
          <w:rPr>
            <w:webHidden/>
          </w:rPr>
          <w:t>17</w:t>
        </w:r>
        <w:r w:rsidR="00E57EE8" w:rsidRPr="00E57EE8">
          <w:rPr>
            <w:webHidden/>
          </w:rPr>
          <w:fldChar w:fldCharType="end"/>
        </w:r>
      </w:hyperlink>
    </w:p>
    <w:p w14:paraId="01A03979" w14:textId="642A3222"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49" w:history="1">
        <w:r w:rsidR="00E57EE8" w:rsidRPr="00E57EE8">
          <w:rPr>
            <w:rStyle w:val="Hiperpovezava"/>
          </w:rPr>
          <w:t>12.3</w:t>
        </w:r>
        <w:r w:rsidR="00E57EE8" w:rsidRPr="00E57EE8">
          <w:rPr>
            <w:rFonts w:eastAsiaTheme="minorEastAsia" w:cstheme="minorBidi"/>
            <w:color w:val="auto"/>
            <w:szCs w:val="22"/>
          </w:rPr>
          <w:tab/>
        </w:r>
        <w:r w:rsidR="00E57EE8" w:rsidRPr="00E57EE8">
          <w:rPr>
            <w:rStyle w:val="Hiperpovezava"/>
          </w:rPr>
          <w:t>Predčasno prenehanje pogodbe</w:t>
        </w:r>
        <w:r w:rsidR="00E57EE8" w:rsidRPr="00E57EE8">
          <w:rPr>
            <w:webHidden/>
          </w:rPr>
          <w:tab/>
        </w:r>
        <w:r w:rsidR="00E57EE8" w:rsidRPr="00E57EE8">
          <w:rPr>
            <w:webHidden/>
          </w:rPr>
          <w:fldChar w:fldCharType="begin"/>
        </w:r>
        <w:r w:rsidR="00E57EE8" w:rsidRPr="00E57EE8">
          <w:rPr>
            <w:webHidden/>
          </w:rPr>
          <w:instrText xml:space="preserve"> PAGEREF _Toc100051749 \h </w:instrText>
        </w:r>
        <w:r w:rsidR="00E57EE8" w:rsidRPr="00E57EE8">
          <w:rPr>
            <w:webHidden/>
          </w:rPr>
        </w:r>
        <w:r w:rsidR="00E57EE8" w:rsidRPr="00E57EE8">
          <w:rPr>
            <w:webHidden/>
          </w:rPr>
          <w:fldChar w:fldCharType="separate"/>
        </w:r>
        <w:r w:rsidR="003E17C6">
          <w:rPr>
            <w:webHidden/>
          </w:rPr>
          <w:t>18</w:t>
        </w:r>
        <w:r w:rsidR="00E57EE8" w:rsidRPr="00E57EE8">
          <w:rPr>
            <w:webHidden/>
          </w:rPr>
          <w:fldChar w:fldCharType="end"/>
        </w:r>
      </w:hyperlink>
    </w:p>
    <w:p w14:paraId="7AC98BDA" w14:textId="55589EAC"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50" w:history="1">
        <w:r w:rsidR="00E57EE8" w:rsidRPr="00E57EE8">
          <w:rPr>
            <w:rStyle w:val="Hiperpovezava"/>
          </w:rPr>
          <w:t>12.4</w:t>
        </w:r>
        <w:r w:rsidR="00E57EE8" w:rsidRPr="00E57EE8">
          <w:rPr>
            <w:rFonts w:eastAsiaTheme="minorEastAsia" w:cstheme="minorBidi"/>
            <w:color w:val="auto"/>
            <w:szCs w:val="22"/>
          </w:rPr>
          <w:tab/>
        </w:r>
        <w:r w:rsidR="00E57EE8" w:rsidRPr="00E57EE8">
          <w:rPr>
            <w:rStyle w:val="Hiperpovezava"/>
          </w:rPr>
          <w:t>Spoštovanje hišnega reda in varovanje podatkov naročnika</w:t>
        </w:r>
        <w:r w:rsidR="00E57EE8" w:rsidRPr="00E57EE8">
          <w:rPr>
            <w:webHidden/>
          </w:rPr>
          <w:tab/>
        </w:r>
        <w:r w:rsidR="00E57EE8" w:rsidRPr="00E57EE8">
          <w:rPr>
            <w:webHidden/>
          </w:rPr>
          <w:fldChar w:fldCharType="begin"/>
        </w:r>
        <w:r w:rsidR="00E57EE8" w:rsidRPr="00E57EE8">
          <w:rPr>
            <w:webHidden/>
          </w:rPr>
          <w:instrText xml:space="preserve"> PAGEREF _Toc100051750 \h </w:instrText>
        </w:r>
        <w:r w:rsidR="00E57EE8" w:rsidRPr="00E57EE8">
          <w:rPr>
            <w:webHidden/>
          </w:rPr>
        </w:r>
        <w:r w:rsidR="00E57EE8" w:rsidRPr="00E57EE8">
          <w:rPr>
            <w:webHidden/>
          </w:rPr>
          <w:fldChar w:fldCharType="separate"/>
        </w:r>
        <w:r w:rsidR="003E17C6">
          <w:rPr>
            <w:webHidden/>
          </w:rPr>
          <w:t>18</w:t>
        </w:r>
        <w:r w:rsidR="00E57EE8" w:rsidRPr="00E57EE8">
          <w:rPr>
            <w:webHidden/>
          </w:rPr>
          <w:fldChar w:fldCharType="end"/>
        </w:r>
      </w:hyperlink>
    </w:p>
    <w:p w14:paraId="2107338B" w14:textId="273095A8" w:rsidR="00E57EE8" w:rsidRPr="00E57EE8" w:rsidRDefault="00D90241" w:rsidP="0055224E">
      <w:pPr>
        <w:pStyle w:val="Kazalovsebine2"/>
        <w:tabs>
          <w:tab w:val="clear" w:pos="880"/>
          <w:tab w:val="left" w:pos="993"/>
        </w:tabs>
        <w:ind w:firstLine="426"/>
        <w:rPr>
          <w:rFonts w:eastAsiaTheme="minorEastAsia" w:cstheme="minorBidi"/>
          <w:color w:val="auto"/>
          <w:szCs w:val="22"/>
        </w:rPr>
      </w:pPr>
      <w:hyperlink w:anchor="_Toc100051751" w:history="1">
        <w:r w:rsidR="00E57EE8" w:rsidRPr="00E57EE8">
          <w:rPr>
            <w:rStyle w:val="Hiperpovezava"/>
          </w:rPr>
          <w:t>12.</w:t>
        </w:r>
        <w:r w:rsidR="003E17C6">
          <w:rPr>
            <w:rStyle w:val="Hiperpovezava"/>
          </w:rPr>
          <w:t>5</w:t>
        </w:r>
        <w:r w:rsidR="00E57EE8" w:rsidRPr="00E57EE8">
          <w:rPr>
            <w:rFonts w:eastAsiaTheme="minorEastAsia" w:cstheme="minorBidi"/>
            <w:color w:val="auto"/>
            <w:szCs w:val="22"/>
          </w:rPr>
          <w:tab/>
        </w:r>
        <w:r w:rsidR="00E57EE8" w:rsidRPr="00E57EE8">
          <w:rPr>
            <w:rStyle w:val="Hiperpovezava"/>
          </w:rPr>
          <w:t>Pravno varstvo</w:t>
        </w:r>
        <w:r w:rsidR="00E57EE8" w:rsidRPr="00E57EE8">
          <w:rPr>
            <w:webHidden/>
          </w:rPr>
          <w:tab/>
        </w:r>
        <w:r w:rsidR="00E57EE8" w:rsidRPr="00E57EE8">
          <w:rPr>
            <w:webHidden/>
          </w:rPr>
          <w:fldChar w:fldCharType="begin"/>
        </w:r>
        <w:r w:rsidR="00E57EE8" w:rsidRPr="00E57EE8">
          <w:rPr>
            <w:webHidden/>
          </w:rPr>
          <w:instrText xml:space="preserve"> PAGEREF _Toc100051751 \h </w:instrText>
        </w:r>
        <w:r w:rsidR="00E57EE8" w:rsidRPr="00E57EE8">
          <w:rPr>
            <w:webHidden/>
          </w:rPr>
        </w:r>
        <w:r w:rsidR="00E57EE8" w:rsidRPr="00E57EE8">
          <w:rPr>
            <w:webHidden/>
          </w:rPr>
          <w:fldChar w:fldCharType="separate"/>
        </w:r>
        <w:r w:rsidR="003E17C6">
          <w:rPr>
            <w:webHidden/>
          </w:rPr>
          <w:t>18</w:t>
        </w:r>
        <w:r w:rsidR="00E57EE8" w:rsidRPr="00E57EE8">
          <w:rPr>
            <w:webHidden/>
          </w:rPr>
          <w:fldChar w:fldCharType="end"/>
        </w:r>
      </w:hyperlink>
    </w:p>
    <w:p w14:paraId="472FE69E" w14:textId="0D557BD9" w:rsidR="00AB7CE1" w:rsidRPr="00E57EE8" w:rsidRDefault="00AB7CE1" w:rsidP="00E57EE8">
      <w:pPr>
        <w:tabs>
          <w:tab w:val="left" w:pos="426"/>
          <w:tab w:val="right" w:leader="dot" w:pos="9000"/>
        </w:tabs>
        <w:spacing w:line="260" w:lineRule="exact"/>
        <w:rPr>
          <w:rFonts w:ascii="Arial" w:hAnsi="Arial" w:cs="Arial"/>
          <w:sz w:val="20"/>
          <w:szCs w:val="20"/>
        </w:rPr>
      </w:pPr>
      <w:r w:rsidRPr="00E57EE8">
        <w:rPr>
          <w:rFonts w:ascii="Arial" w:hAnsi="Arial" w:cs="Arial"/>
          <w:bCs/>
          <w:sz w:val="20"/>
          <w:szCs w:val="20"/>
        </w:rPr>
        <w:fldChar w:fldCharType="end"/>
      </w:r>
    </w:p>
    <w:p w14:paraId="6D59AB3A" w14:textId="77777777" w:rsidR="003A774D" w:rsidRPr="00233C8B" w:rsidRDefault="006112AE" w:rsidP="00E57EE8">
      <w:pPr>
        <w:pStyle w:val="Naslov1"/>
        <w:tabs>
          <w:tab w:val="left" w:pos="284"/>
        </w:tabs>
        <w:spacing w:before="0" w:after="0" w:line="260" w:lineRule="exact"/>
      </w:pPr>
      <w:r w:rsidRPr="00E57EE8">
        <w:rPr>
          <w:b w:val="0"/>
          <w:sz w:val="20"/>
          <w:szCs w:val="20"/>
        </w:rPr>
        <w:br w:type="page"/>
      </w:r>
      <w:bookmarkStart w:id="0" w:name="_Toc100051698"/>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40DD5EA3" w:rsidR="006112AE" w:rsidRDefault="006112AE" w:rsidP="00367A82">
      <w:pPr>
        <w:autoSpaceDE w:val="0"/>
        <w:autoSpaceDN w:val="0"/>
        <w:adjustRightInd w:val="0"/>
        <w:spacing w:line="240" w:lineRule="auto"/>
        <w:jc w:val="both"/>
        <w:rPr>
          <w:rFonts w:ascii="Arial" w:hAnsi="Arial" w:cs="Arial"/>
          <w:color w:val="000000" w:themeColor="text1"/>
          <w:sz w:val="20"/>
          <w:szCs w:val="20"/>
        </w:rPr>
      </w:pPr>
      <w:r w:rsidRPr="00266681">
        <w:rPr>
          <w:rFonts w:ascii="Arial" w:hAnsi="Arial" w:cs="Arial"/>
          <w:color w:val="000000" w:themeColor="text1"/>
          <w:sz w:val="20"/>
          <w:szCs w:val="20"/>
        </w:rPr>
        <w:t>Na podlagi Zakona o ja</w:t>
      </w:r>
      <w:r w:rsidR="00FD37CD" w:rsidRPr="00266681">
        <w:rPr>
          <w:rFonts w:ascii="Arial" w:hAnsi="Arial" w:cs="Arial"/>
          <w:color w:val="000000" w:themeColor="text1"/>
          <w:sz w:val="20"/>
          <w:szCs w:val="20"/>
        </w:rPr>
        <w:t>vnem naročanju (Ur.</w:t>
      </w:r>
      <w:r w:rsidR="0054331A" w:rsidRPr="00266681">
        <w:rPr>
          <w:rFonts w:ascii="Arial" w:hAnsi="Arial" w:cs="Arial"/>
          <w:color w:val="000000" w:themeColor="text1"/>
          <w:sz w:val="20"/>
          <w:szCs w:val="20"/>
        </w:rPr>
        <w:t xml:space="preserve"> </w:t>
      </w:r>
      <w:r w:rsidR="00FD37CD" w:rsidRPr="00266681">
        <w:rPr>
          <w:rFonts w:ascii="Arial" w:hAnsi="Arial" w:cs="Arial"/>
          <w:color w:val="000000" w:themeColor="text1"/>
          <w:sz w:val="20"/>
          <w:szCs w:val="20"/>
        </w:rPr>
        <w:t>l. RS št. 91</w:t>
      </w:r>
      <w:r w:rsidRPr="00266681">
        <w:rPr>
          <w:rFonts w:ascii="Arial" w:hAnsi="Arial" w:cs="Arial"/>
          <w:color w:val="000000" w:themeColor="text1"/>
          <w:sz w:val="20"/>
          <w:szCs w:val="20"/>
        </w:rPr>
        <w:t>/1</w:t>
      </w:r>
      <w:r w:rsidR="00FD37CD" w:rsidRPr="00266681">
        <w:rPr>
          <w:rFonts w:ascii="Arial" w:hAnsi="Arial" w:cs="Arial"/>
          <w:color w:val="000000" w:themeColor="text1"/>
          <w:sz w:val="20"/>
          <w:szCs w:val="20"/>
        </w:rPr>
        <w:t>5</w:t>
      </w:r>
      <w:r w:rsidRPr="00266681">
        <w:rPr>
          <w:rFonts w:ascii="Arial" w:hAnsi="Arial" w:cs="Arial"/>
          <w:color w:val="000000" w:themeColor="text1"/>
          <w:sz w:val="20"/>
          <w:szCs w:val="20"/>
        </w:rPr>
        <w:t xml:space="preserve">, </w:t>
      </w:r>
      <w:r w:rsidR="00507230" w:rsidRPr="00266681">
        <w:rPr>
          <w:rFonts w:ascii="Arial" w:hAnsi="Arial" w:cs="Arial"/>
          <w:color w:val="000000" w:themeColor="text1"/>
          <w:sz w:val="20"/>
          <w:szCs w:val="20"/>
        </w:rPr>
        <w:t>14/18,</w:t>
      </w:r>
      <w:r w:rsidR="000B0B54" w:rsidRPr="00266681">
        <w:rPr>
          <w:rFonts w:ascii="Arial" w:hAnsi="Arial" w:cs="Arial"/>
          <w:color w:val="000000" w:themeColor="text1"/>
          <w:sz w:val="20"/>
          <w:szCs w:val="20"/>
        </w:rPr>
        <w:t xml:space="preserve"> 121/21</w:t>
      </w:r>
      <w:r w:rsidR="00CC307F" w:rsidRPr="00266681">
        <w:rPr>
          <w:rFonts w:ascii="Arial" w:hAnsi="Arial" w:cs="Arial"/>
          <w:color w:val="000000" w:themeColor="text1"/>
          <w:sz w:val="20"/>
          <w:szCs w:val="20"/>
        </w:rPr>
        <w:t>, 10/22,</w:t>
      </w:r>
      <w:r w:rsidR="00507230" w:rsidRPr="00266681">
        <w:rPr>
          <w:rFonts w:ascii="Arial" w:hAnsi="Arial" w:cs="Arial"/>
          <w:color w:val="000000" w:themeColor="text1"/>
          <w:sz w:val="20"/>
          <w:szCs w:val="20"/>
        </w:rPr>
        <w:t xml:space="preserve"> </w:t>
      </w:r>
      <w:r w:rsidR="00266681" w:rsidRPr="00266681">
        <w:rPr>
          <w:rFonts w:ascii="Arial" w:hAnsi="Arial" w:cs="Arial"/>
          <w:sz w:val="20"/>
          <w:szCs w:val="20"/>
        </w:rPr>
        <w:t xml:space="preserve">in 74/22 – </w:t>
      </w:r>
      <w:proofErr w:type="spellStart"/>
      <w:r w:rsidR="00266681" w:rsidRPr="00266681">
        <w:rPr>
          <w:rFonts w:ascii="Arial" w:hAnsi="Arial" w:cs="Arial"/>
          <w:sz w:val="20"/>
          <w:szCs w:val="20"/>
        </w:rPr>
        <w:t>odl</w:t>
      </w:r>
      <w:proofErr w:type="spellEnd"/>
      <w:r w:rsidR="00266681" w:rsidRPr="00266681">
        <w:rPr>
          <w:rFonts w:ascii="Arial" w:hAnsi="Arial" w:cs="Arial"/>
          <w:sz w:val="20"/>
          <w:szCs w:val="20"/>
        </w:rPr>
        <w:t>. US</w:t>
      </w:r>
      <w:r w:rsidR="00266681" w:rsidRPr="00266681">
        <w:rPr>
          <w:rFonts w:ascii="Arial" w:hAnsi="Arial" w:cs="Arial"/>
          <w:color w:val="000000" w:themeColor="text1"/>
          <w:sz w:val="20"/>
          <w:szCs w:val="20"/>
        </w:rPr>
        <w:t xml:space="preserve"> </w:t>
      </w:r>
      <w:r w:rsidR="000B4152" w:rsidRPr="000B4152">
        <w:rPr>
          <w:rFonts w:ascii="Arial" w:hAnsi="Arial" w:cs="Arial"/>
          <w:sz w:val="20"/>
          <w:szCs w:val="20"/>
        </w:rPr>
        <w:t xml:space="preserve">in 100/22 – ZNUZSZS </w:t>
      </w:r>
      <w:r w:rsidRPr="000B4152">
        <w:rPr>
          <w:rFonts w:ascii="Arial" w:hAnsi="Arial" w:cs="Arial"/>
          <w:sz w:val="20"/>
          <w:szCs w:val="20"/>
        </w:rPr>
        <w:t>v nadaljevanju ZJN-</w:t>
      </w:r>
      <w:r w:rsidR="00FD37CD" w:rsidRPr="000B4152">
        <w:rPr>
          <w:rFonts w:ascii="Arial" w:hAnsi="Arial" w:cs="Arial"/>
          <w:sz w:val="20"/>
          <w:szCs w:val="20"/>
        </w:rPr>
        <w:t>3</w:t>
      </w:r>
      <w:r w:rsidRPr="000B4152">
        <w:rPr>
          <w:rFonts w:ascii="Arial" w:hAnsi="Arial" w:cs="Arial"/>
          <w:sz w:val="20"/>
          <w:szCs w:val="20"/>
        </w:rPr>
        <w:t>)</w:t>
      </w:r>
      <w:r w:rsidR="00353CD1" w:rsidRPr="000B4152">
        <w:rPr>
          <w:rFonts w:ascii="Arial" w:hAnsi="Arial" w:cs="Arial"/>
          <w:sz w:val="20"/>
          <w:szCs w:val="20"/>
        </w:rPr>
        <w:t xml:space="preserve"> naročilo izvaja </w:t>
      </w:r>
      <w:r w:rsidRPr="000B4152">
        <w:rPr>
          <w:rFonts w:ascii="Arial" w:hAnsi="Arial" w:cs="Arial"/>
          <w:sz w:val="20"/>
          <w:szCs w:val="20"/>
        </w:rPr>
        <w:t>Republika Slovenija, Ministrstvo za notran</w:t>
      </w:r>
      <w:r w:rsidRPr="00266681">
        <w:rPr>
          <w:rFonts w:ascii="Arial" w:hAnsi="Arial" w:cs="Arial"/>
          <w:color w:val="000000" w:themeColor="text1"/>
          <w:sz w:val="20"/>
          <w:szCs w:val="20"/>
        </w:rPr>
        <w:t>je zadeve, Štefanova ulica 2, 1501 Ljubljana, po pooblastilu organ</w:t>
      </w:r>
      <w:r w:rsidR="00033A9B" w:rsidRPr="00266681">
        <w:rPr>
          <w:rFonts w:ascii="Arial" w:hAnsi="Arial" w:cs="Arial"/>
          <w:color w:val="000000" w:themeColor="text1"/>
          <w:sz w:val="20"/>
          <w:szCs w:val="20"/>
        </w:rPr>
        <w:t>a</w:t>
      </w:r>
      <w:r w:rsidRPr="00266681">
        <w:rPr>
          <w:rFonts w:ascii="Arial" w:hAnsi="Arial" w:cs="Arial"/>
          <w:color w:val="000000" w:themeColor="text1"/>
          <w:sz w:val="20"/>
          <w:szCs w:val="20"/>
        </w:rPr>
        <w:t xml:space="preserve"> v sestavi Ministrstva za notranje zadeve – Policije, Štefanova ulica 2, 1501 Ljubljana</w:t>
      </w:r>
      <w:r w:rsidR="00033A9B" w:rsidRPr="00266681">
        <w:rPr>
          <w:rFonts w:ascii="Arial" w:hAnsi="Arial" w:cs="Arial"/>
          <w:color w:val="000000" w:themeColor="text1"/>
          <w:sz w:val="20"/>
          <w:szCs w:val="20"/>
        </w:rPr>
        <w:t xml:space="preserve"> in Inšpektorata Republike Slovenije za notranje zadeve, Štefanova ulica 2, 1501 Ljubljana.</w:t>
      </w:r>
    </w:p>
    <w:p w14:paraId="5BF9AA10" w14:textId="77777777" w:rsidR="00266681" w:rsidRPr="00266681" w:rsidRDefault="00266681" w:rsidP="003E3E73">
      <w:pPr>
        <w:spacing w:line="260" w:lineRule="exact"/>
        <w:jc w:val="both"/>
        <w:rPr>
          <w:rFonts w:ascii="Arial" w:hAnsi="Arial" w:cs="Arial"/>
          <w:dstrike/>
          <w:color w:val="000000" w:themeColor="text1"/>
          <w:sz w:val="20"/>
          <w:szCs w:val="20"/>
        </w:rPr>
      </w:pPr>
    </w:p>
    <w:p w14:paraId="060CE92F" w14:textId="77777777" w:rsidR="006112AE" w:rsidRPr="00266681" w:rsidRDefault="00353CD1" w:rsidP="003E3E73">
      <w:pPr>
        <w:spacing w:line="260" w:lineRule="exact"/>
        <w:jc w:val="both"/>
        <w:rPr>
          <w:rFonts w:ascii="Arial" w:hAnsi="Arial" w:cs="Arial"/>
          <w:color w:val="000000" w:themeColor="text1"/>
          <w:sz w:val="20"/>
          <w:szCs w:val="20"/>
        </w:rPr>
      </w:pPr>
      <w:r w:rsidRPr="00266681">
        <w:rPr>
          <w:rFonts w:ascii="Arial" w:hAnsi="Arial" w:cs="Arial"/>
          <w:color w:val="000000" w:themeColor="text1"/>
          <w:sz w:val="20"/>
          <w:szCs w:val="20"/>
        </w:rPr>
        <w:t>Naročnik vabi vse zainteresirane gospodarske subjekte, da predložijo ponudbo.</w:t>
      </w:r>
    </w:p>
    <w:p w14:paraId="385A601B" w14:textId="77777777" w:rsidR="00353CD1" w:rsidRPr="00266681" w:rsidRDefault="00353CD1" w:rsidP="003E3E73">
      <w:pPr>
        <w:spacing w:line="260" w:lineRule="exact"/>
        <w:jc w:val="both"/>
        <w:rPr>
          <w:rFonts w:ascii="Arial" w:hAnsi="Arial" w:cs="Arial"/>
          <w:color w:val="000000" w:themeColor="text1"/>
          <w:sz w:val="20"/>
          <w:szCs w:val="20"/>
        </w:rPr>
      </w:pPr>
    </w:p>
    <w:p w14:paraId="7E25AFD7" w14:textId="4CCFF568"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100051699"/>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5FF6DFDA"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AA5901">
        <w:rPr>
          <w:rFonts w:ascii="Arial" w:hAnsi="Arial" w:cs="Arial"/>
          <w:sz w:val="20"/>
          <w:szCs w:val="20"/>
        </w:rPr>
        <w:t>130</w:t>
      </w:r>
      <w:r w:rsidR="00EC70AB">
        <w:rPr>
          <w:rFonts w:ascii="Arial" w:hAnsi="Arial" w:cs="Arial"/>
          <w:sz w:val="20"/>
          <w:szCs w:val="20"/>
        </w:rPr>
        <w:t>/202</w:t>
      </w:r>
      <w:r w:rsidR="00AA5901">
        <w:rPr>
          <w:rFonts w:ascii="Arial" w:hAnsi="Arial" w:cs="Arial"/>
          <w:sz w:val="20"/>
          <w:szCs w:val="20"/>
        </w:rPr>
        <w:t>2</w:t>
      </w:r>
      <w:r w:rsidRPr="00453625">
        <w:rPr>
          <w:rFonts w:ascii="Arial" w:hAnsi="Arial" w:cs="Arial"/>
          <w:sz w:val="20"/>
          <w:szCs w:val="20"/>
        </w:rPr>
        <w:t xml:space="preserve"> </w:t>
      </w:r>
    </w:p>
    <w:p w14:paraId="6CC2A54F" w14:textId="67C24941"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4132B" w:rsidRPr="00A544B1">
        <w:rPr>
          <w:rFonts w:ascii="Arial" w:hAnsi="Arial" w:cs="Arial"/>
          <w:sz w:val="20"/>
          <w:szCs w:val="20"/>
        </w:rPr>
        <w:t>dobav</w:t>
      </w:r>
      <w:r w:rsidR="00D4132B">
        <w:rPr>
          <w:rFonts w:cs="Arial"/>
          <w:szCs w:val="20"/>
        </w:rPr>
        <w:t>a</w:t>
      </w:r>
      <w:r w:rsidR="00D4132B" w:rsidRPr="00A544B1">
        <w:rPr>
          <w:rFonts w:ascii="Arial" w:hAnsi="Arial" w:cs="Arial"/>
          <w:sz w:val="20"/>
          <w:szCs w:val="20"/>
        </w:rPr>
        <w:t xml:space="preserve"> in montaž</w:t>
      </w:r>
      <w:r w:rsidR="00D4132B">
        <w:rPr>
          <w:rFonts w:cs="Arial"/>
          <w:szCs w:val="20"/>
        </w:rPr>
        <w:t>a</w:t>
      </w:r>
      <w:r w:rsidR="00D4132B" w:rsidRPr="00A544B1">
        <w:rPr>
          <w:rFonts w:ascii="Arial" w:hAnsi="Arial" w:cs="Arial"/>
          <w:sz w:val="20"/>
          <w:szCs w:val="20"/>
        </w:rPr>
        <w:t xml:space="preserve"> okolju prijaznih in manj obremenjujočih klimatskih naprav</w:t>
      </w:r>
      <w:r w:rsidR="00D4132B">
        <w:rPr>
          <w:rFonts w:ascii="Arial" w:hAnsi="Arial" w:cs="Arial"/>
          <w:sz w:val="20"/>
          <w:szCs w:val="20"/>
        </w:rPr>
        <w:t xml:space="preserve">, ki zajema </w:t>
      </w:r>
      <w:r w:rsidR="00EC70AB" w:rsidRPr="00222605">
        <w:rPr>
          <w:rFonts w:ascii="Arial" w:hAnsi="Arial" w:cs="Arial"/>
          <w:sz w:val="20"/>
          <w:szCs w:val="20"/>
        </w:rPr>
        <w:t>dobav</w:t>
      </w:r>
      <w:r w:rsidR="00D4132B">
        <w:rPr>
          <w:rFonts w:ascii="Arial" w:hAnsi="Arial" w:cs="Arial"/>
          <w:sz w:val="20"/>
          <w:szCs w:val="20"/>
        </w:rPr>
        <w:t>o</w:t>
      </w:r>
      <w:r w:rsidR="00EC70AB" w:rsidRPr="00222605">
        <w:rPr>
          <w:rFonts w:ascii="Arial" w:hAnsi="Arial" w:cs="Arial"/>
          <w:sz w:val="20"/>
          <w:szCs w:val="20"/>
        </w:rPr>
        <w:t>, montaž</w:t>
      </w:r>
      <w:r w:rsidR="00D4132B">
        <w:rPr>
          <w:rFonts w:ascii="Arial" w:hAnsi="Arial" w:cs="Arial"/>
          <w:sz w:val="20"/>
          <w:szCs w:val="20"/>
        </w:rPr>
        <w:t>o</w:t>
      </w:r>
      <w:r w:rsidR="00EC70AB" w:rsidRPr="00222605">
        <w:rPr>
          <w:rFonts w:ascii="Arial" w:hAnsi="Arial" w:cs="Arial"/>
          <w:sz w:val="20"/>
          <w:szCs w:val="20"/>
        </w:rPr>
        <w:t xml:space="preserve"> in zagon okolju prijaznih in manj obremenjujočih klimatskih naprav, zamenjav</w:t>
      </w:r>
      <w:r w:rsidR="00D4132B">
        <w:rPr>
          <w:rFonts w:ascii="Arial" w:hAnsi="Arial" w:cs="Arial"/>
          <w:sz w:val="20"/>
          <w:szCs w:val="20"/>
        </w:rPr>
        <w:t>o</w:t>
      </w:r>
      <w:r w:rsidR="00EC70AB" w:rsidRPr="00222605">
        <w:rPr>
          <w:rFonts w:ascii="Arial" w:hAnsi="Arial" w:cs="Arial"/>
          <w:sz w:val="20"/>
          <w:szCs w:val="20"/>
        </w:rPr>
        <w:t xml:space="preserve"> dotrajanih klimatskih naprav ter servisiranje klimatskih naprav v garancijskem roku (v nadaljevanju: dobava blaga in izvedba storitve), ki obsega naslednj</w:t>
      </w:r>
      <w:r w:rsidR="00AA5901">
        <w:rPr>
          <w:rFonts w:ascii="Arial" w:hAnsi="Arial" w:cs="Arial"/>
          <w:sz w:val="20"/>
          <w:szCs w:val="20"/>
        </w:rPr>
        <w:t>e</w:t>
      </w:r>
      <w:r w:rsidR="00EC70AB" w:rsidRPr="00222605">
        <w:rPr>
          <w:rFonts w:ascii="Arial" w:hAnsi="Arial" w:cs="Arial"/>
          <w:sz w:val="20"/>
          <w:szCs w:val="20"/>
        </w:rPr>
        <w:t xml:space="preserve"> </w:t>
      </w:r>
      <w:r w:rsidR="00AA5901">
        <w:rPr>
          <w:rFonts w:ascii="Arial" w:hAnsi="Arial" w:cs="Arial"/>
          <w:sz w:val="20"/>
          <w:szCs w:val="20"/>
        </w:rPr>
        <w:t>dele</w:t>
      </w:r>
      <w:r w:rsidRPr="00222605">
        <w:rPr>
          <w:rFonts w:ascii="Arial" w:hAnsi="Arial" w:cs="Arial"/>
          <w:sz w:val="20"/>
          <w:szCs w:val="20"/>
        </w:rPr>
        <w:t>:</w:t>
      </w:r>
      <w:r w:rsidRPr="00652644">
        <w:rPr>
          <w:rFonts w:ascii="Arial" w:hAnsi="Arial" w:cs="Arial"/>
          <w:sz w:val="20"/>
          <w:szCs w:val="20"/>
        </w:rPr>
        <w:t xml:space="preserv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D083E46" w14:textId="38045C4B" w:rsidR="00A1500E" w:rsidRDefault="00AA5901" w:rsidP="003E3E73">
      <w:pPr>
        <w:spacing w:line="260" w:lineRule="exact"/>
        <w:jc w:val="both"/>
        <w:rPr>
          <w:rFonts w:ascii="Arial" w:hAnsi="Arial" w:cs="Arial"/>
          <w:sz w:val="20"/>
          <w:szCs w:val="20"/>
          <w:lang w:eastAsia="en-US"/>
        </w:rPr>
      </w:pPr>
      <w:r>
        <w:rPr>
          <w:rFonts w:ascii="Arial" w:hAnsi="Arial" w:cs="Arial"/>
          <w:sz w:val="20"/>
          <w:szCs w:val="20"/>
          <w:lang w:eastAsia="en-US"/>
        </w:rPr>
        <w:t>Del A</w:t>
      </w:r>
      <w:r w:rsidR="000A74CE" w:rsidRPr="00652644">
        <w:rPr>
          <w:rFonts w:ascii="Arial" w:hAnsi="Arial" w:cs="Arial"/>
          <w:sz w:val="20"/>
          <w:szCs w:val="20"/>
          <w:lang w:eastAsia="en-US"/>
        </w:rPr>
        <w:t>:</w:t>
      </w:r>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Mono</w:t>
      </w:r>
      <w:proofErr w:type="spellEnd"/>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split</w:t>
      </w:r>
      <w:proofErr w:type="spellEnd"/>
      <w:r w:rsidR="00A1500E">
        <w:rPr>
          <w:rFonts w:ascii="Arial" w:hAnsi="Arial" w:cs="Arial"/>
          <w:sz w:val="20"/>
          <w:szCs w:val="20"/>
          <w:lang w:eastAsia="en-US"/>
        </w:rPr>
        <w:t xml:space="preserve"> klimatske naprave</w:t>
      </w:r>
    </w:p>
    <w:p w14:paraId="201E116E" w14:textId="539FF3A7" w:rsidR="009F79FA" w:rsidRDefault="00AA5901" w:rsidP="003E3E73">
      <w:pPr>
        <w:spacing w:line="260" w:lineRule="exact"/>
        <w:jc w:val="both"/>
        <w:rPr>
          <w:rFonts w:ascii="Arial" w:hAnsi="Arial" w:cs="Arial"/>
          <w:sz w:val="20"/>
          <w:szCs w:val="20"/>
          <w:lang w:eastAsia="en-US"/>
        </w:rPr>
      </w:pPr>
      <w:r>
        <w:rPr>
          <w:rFonts w:ascii="Arial" w:hAnsi="Arial" w:cs="Arial"/>
          <w:sz w:val="20"/>
          <w:szCs w:val="20"/>
          <w:lang w:eastAsia="en-US"/>
        </w:rPr>
        <w:t>Del B</w:t>
      </w:r>
      <w:r w:rsidR="000A74CE" w:rsidRPr="00652644">
        <w:rPr>
          <w:rFonts w:ascii="Arial" w:hAnsi="Arial" w:cs="Arial"/>
          <w:sz w:val="20"/>
          <w:szCs w:val="20"/>
          <w:lang w:eastAsia="en-US"/>
        </w:rPr>
        <w:t xml:space="preserve">: </w:t>
      </w:r>
      <w:proofErr w:type="spellStart"/>
      <w:r w:rsidR="00A1500E">
        <w:rPr>
          <w:rFonts w:ascii="Arial" w:hAnsi="Arial" w:cs="Arial"/>
          <w:sz w:val="20"/>
          <w:szCs w:val="20"/>
          <w:lang w:eastAsia="en-US"/>
        </w:rPr>
        <w:t>Multi</w:t>
      </w:r>
      <w:proofErr w:type="spellEnd"/>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split</w:t>
      </w:r>
      <w:proofErr w:type="spellEnd"/>
      <w:r w:rsidR="00A1500E">
        <w:rPr>
          <w:rFonts w:ascii="Arial" w:hAnsi="Arial" w:cs="Arial"/>
          <w:sz w:val="20"/>
          <w:szCs w:val="20"/>
          <w:lang w:eastAsia="en-US"/>
        </w:rPr>
        <w:t xml:space="preserve"> klimatske naprave</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37E924A5" w14:textId="541A9C64" w:rsidR="00AF517D" w:rsidRDefault="00AF517D" w:rsidP="00A1500E">
      <w:pPr>
        <w:spacing w:line="260" w:lineRule="exact"/>
        <w:jc w:val="both"/>
        <w:rPr>
          <w:rFonts w:ascii="Arial" w:hAnsi="Arial" w:cs="Arial"/>
          <w:sz w:val="20"/>
          <w:szCs w:val="20"/>
          <w:lang w:eastAsia="en-US"/>
        </w:rPr>
      </w:pPr>
      <w:r>
        <w:rPr>
          <w:rFonts w:ascii="Arial" w:hAnsi="Arial" w:cs="Arial"/>
          <w:sz w:val="20"/>
          <w:szCs w:val="20"/>
          <w:lang w:eastAsia="en-US"/>
        </w:rPr>
        <w:t>Posamezne točke/</w:t>
      </w:r>
      <w:proofErr w:type="spellStart"/>
      <w:r>
        <w:rPr>
          <w:rFonts w:ascii="Arial" w:hAnsi="Arial" w:cs="Arial"/>
          <w:sz w:val="20"/>
          <w:szCs w:val="20"/>
          <w:lang w:eastAsia="en-US"/>
        </w:rPr>
        <w:t>zap</w:t>
      </w:r>
      <w:proofErr w:type="spellEnd"/>
      <w:r>
        <w:rPr>
          <w:rFonts w:ascii="Arial" w:hAnsi="Arial" w:cs="Arial"/>
          <w:sz w:val="20"/>
          <w:szCs w:val="20"/>
          <w:lang w:eastAsia="en-US"/>
        </w:rPr>
        <w:t xml:space="preserve">. št.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 in 121/21), kot je podrobneje </w:t>
      </w:r>
      <w:r w:rsidRPr="001C5321">
        <w:rPr>
          <w:rFonts w:ascii="Arial" w:hAnsi="Arial" w:cs="Arial"/>
          <w:sz w:val="20"/>
          <w:szCs w:val="20"/>
          <w:lang w:eastAsia="en-US"/>
        </w:rPr>
        <w:t xml:space="preserve">opredeljeno v točki </w:t>
      </w:r>
      <w:r w:rsidR="001C5321" w:rsidRPr="001C5321">
        <w:rPr>
          <w:rFonts w:ascii="Arial" w:hAnsi="Arial" w:cs="Arial"/>
          <w:sz w:val="20"/>
          <w:szCs w:val="20"/>
          <w:lang w:eastAsia="en-US"/>
        </w:rPr>
        <w:t>7</w:t>
      </w:r>
      <w:r w:rsidRPr="001C5321">
        <w:rPr>
          <w:rFonts w:ascii="Arial" w:hAnsi="Arial" w:cs="Arial"/>
          <w:sz w:val="20"/>
          <w:szCs w:val="20"/>
          <w:lang w:eastAsia="en-US"/>
        </w:rPr>
        <w:t xml:space="preserve"> priloge »Opis predmeta</w:t>
      </w:r>
      <w:r>
        <w:rPr>
          <w:rFonts w:ascii="Arial" w:hAnsi="Arial" w:cs="Arial"/>
          <w:sz w:val="20"/>
          <w:szCs w:val="20"/>
          <w:lang w:eastAsia="en-US"/>
        </w:rPr>
        <w:t xml:space="preserve"> javnega naročila in zahteve naročnika«.</w:t>
      </w:r>
    </w:p>
    <w:p w14:paraId="75F49B43" w14:textId="77777777" w:rsidR="00AF517D" w:rsidRDefault="00AF517D" w:rsidP="003E3E73">
      <w:pPr>
        <w:spacing w:line="260" w:lineRule="exact"/>
        <w:jc w:val="both"/>
        <w:rPr>
          <w:rFonts w:ascii="Arial" w:hAnsi="Arial" w:cs="Arial"/>
          <w:sz w:val="20"/>
          <w:szCs w:val="20"/>
        </w:rPr>
      </w:pPr>
    </w:p>
    <w:p w14:paraId="5B3A2EA2" w14:textId="0B043C6F" w:rsidR="006B6C22" w:rsidRPr="006B6C22" w:rsidRDefault="006B6C22" w:rsidP="006B6C22">
      <w:pPr>
        <w:spacing w:line="260" w:lineRule="exact"/>
        <w:jc w:val="both"/>
        <w:rPr>
          <w:rFonts w:ascii="Arial" w:hAnsi="Arial" w:cs="Arial"/>
          <w:sz w:val="20"/>
          <w:szCs w:val="20"/>
          <w:lang w:eastAsia="en-US"/>
        </w:rPr>
      </w:pPr>
      <w:r w:rsidRPr="006B6C22">
        <w:rPr>
          <w:rFonts w:ascii="Arial" w:hAnsi="Arial" w:cs="Arial"/>
          <w:sz w:val="20"/>
          <w:szCs w:val="20"/>
          <w:lang w:eastAsia="en-US"/>
        </w:rPr>
        <w:t>Ponudnik mora podati ponudbo za vse točke/</w:t>
      </w:r>
      <w:proofErr w:type="spellStart"/>
      <w:r w:rsidRPr="006B6C22">
        <w:rPr>
          <w:rFonts w:ascii="Arial" w:hAnsi="Arial" w:cs="Arial"/>
          <w:sz w:val="20"/>
          <w:szCs w:val="20"/>
          <w:lang w:eastAsia="en-US"/>
        </w:rPr>
        <w:t>zap</w:t>
      </w:r>
      <w:proofErr w:type="spellEnd"/>
      <w:r w:rsidRPr="006B6C22">
        <w:rPr>
          <w:rFonts w:ascii="Arial" w:hAnsi="Arial" w:cs="Arial"/>
          <w:sz w:val="20"/>
          <w:szCs w:val="20"/>
          <w:lang w:eastAsia="en-US"/>
        </w:rPr>
        <w:t xml:space="preserve">. št. iz predmeta naročila (Del A in Del B), ki je opredeljen v obrazcu ponudbenega predračuna (Priloga </w:t>
      </w:r>
      <w:r w:rsidRPr="006B6C22">
        <w:rPr>
          <w:rFonts w:ascii="Arial" w:hAnsi="Arial" w:cs="Arial"/>
          <w:sz w:val="20"/>
          <w:szCs w:val="20"/>
        </w:rPr>
        <w:t xml:space="preserve">št. </w:t>
      </w:r>
      <w:r w:rsidR="00725AFC">
        <w:rPr>
          <w:rFonts w:ascii="Arial" w:hAnsi="Arial" w:cs="Arial"/>
          <w:sz w:val="20"/>
          <w:szCs w:val="20"/>
        </w:rPr>
        <w:t>Dela A:</w:t>
      </w:r>
      <w:r w:rsidR="00725AFC" w:rsidRPr="00440F40">
        <w:rPr>
          <w:rFonts w:ascii="Arial" w:hAnsi="Arial" w:cs="Arial"/>
          <w:sz w:val="20"/>
          <w:szCs w:val="20"/>
        </w:rPr>
        <w:t xml:space="preserve"> 3.1.1 in </w:t>
      </w:r>
      <w:r w:rsidR="00725AFC">
        <w:rPr>
          <w:rFonts w:ascii="Arial" w:hAnsi="Arial" w:cs="Arial"/>
          <w:sz w:val="20"/>
          <w:szCs w:val="20"/>
        </w:rPr>
        <w:t xml:space="preserve">Del B: </w:t>
      </w:r>
      <w:r w:rsidR="00725AFC" w:rsidRPr="00440F40">
        <w:rPr>
          <w:rFonts w:ascii="Arial" w:hAnsi="Arial" w:cs="Arial"/>
          <w:sz w:val="20"/>
          <w:szCs w:val="20"/>
        </w:rPr>
        <w:t>3.1.2</w:t>
      </w:r>
      <w:r w:rsidRPr="006B6C22">
        <w:rPr>
          <w:rFonts w:ascii="Arial" w:hAnsi="Arial" w:cs="Arial"/>
          <w:sz w:val="20"/>
          <w:szCs w:val="20"/>
          <w:lang w:eastAsia="en-US"/>
        </w:rPr>
        <w:t>). Ponudniki ne morejo ponuditi posameznega blaga in storitev iz posameznega dela.</w:t>
      </w:r>
    </w:p>
    <w:p w14:paraId="4970BEC0" w14:textId="0C1CCDE1"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2" w:name="_Toc100051700"/>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00051701"/>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A4FC44C"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AA5901">
        <w:rPr>
          <w:rFonts w:ascii="Arial" w:hAnsi="Arial" w:cs="Arial"/>
          <w:color w:val="000000" w:themeColor="text1"/>
          <w:sz w:val="20"/>
          <w:szCs w:val="20"/>
        </w:rPr>
        <w:t>iz</w:t>
      </w:r>
      <w:r w:rsidR="004E3C07"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Prilog</w:t>
      </w:r>
      <w:r w:rsidR="00AA5901">
        <w:rPr>
          <w:rFonts w:ascii="Arial" w:hAnsi="Arial" w:cs="Arial"/>
          <w:color w:val="000000" w:themeColor="text1"/>
          <w:sz w:val="20"/>
          <w:szCs w:val="20"/>
        </w:rPr>
        <w:t>e</w:t>
      </w:r>
      <w:r w:rsidR="00EC3DEE" w:rsidRPr="00ED4593">
        <w:rPr>
          <w:rFonts w:ascii="Arial" w:hAnsi="Arial" w:cs="Arial"/>
          <w:color w:val="000000" w:themeColor="text1"/>
          <w:sz w:val="20"/>
          <w:szCs w:val="20"/>
        </w:rPr>
        <w:t xml:space="preserve"> </w:t>
      </w:r>
      <w:r w:rsidR="00A86360" w:rsidRPr="00A1500E">
        <w:rPr>
          <w:rFonts w:ascii="Arial" w:hAnsi="Arial" w:cs="Arial"/>
          <w:color w:val="000000" w:themeColor="text1"/>
          <w:sz w:val="20"/>
          <w:szCs w:val="20"/>
        </w:rPr>
        <w:t xml:space="preserve">št. </w:t>
      </w:r>
      <w:r w:rsidR="00725AFC">
        <w:rPr>
          <w:rFonts w:ascii="Arial" w:hAnsi="Arial" w:cs="Arial"/>
          <w:sz w:val="20"/>
          <w:szCs w:val="20"/>
        </w:rPr>
        <w:t>Dela A:</w:t>
      </w:r>
      <w:r w:rsidR="00725AFC" w:rsidRPr="00440F40">
        <w:rPr>
          <w:rFonts w:ascii="Arial" w:hAnsi="Arial" w:cs="Arial"/>
          <w:sz w:val="20"/>
          <w:szCs w:val="20"/>
        </w:rPr>
        <w:t xml:space="preserve"> 3.1.1 in </w:t>
      </w:r>
      <w:r w:rsidR="00725AFC">
        <w:rPr>
          <w:rFonts w:ascii="Arial" w:hAnsi="Arial" w:cs="Arial"/>
          <w:sz w:val="20"/>
          <w:szCs w:val="20"/>
        </w:rPr>
        <w:t xml:space="preserve">Del B: </w:t>
      </w:r>
      <w:r w:rsidR="00725AFC" w:rsidRPr="00440F40">
        <w:rPr>
          <w:rFonts w:ascii="Arial" w:hAnsi="Arial" w:cs="Arial"/>
          <w:sz w:val="20"/>
          <w:szCs w:val="20"/>
        </w:rPr>
        <w:t>3.1.2</w:t>
      </w:r>
      <w:r w:rsidRPr="00A1500E">
        <w:rPr>
          <w:rFonts w:ascii="Arial" w:hAnsi="Arial" w:cs="Arial"/>
          <w:color w:val="000000" w:themeColor="text1"/>
          <w:sz w:val="20"/>
          <w:szCs w:val="20"/>
        </w:rPr>
        <w:t>–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00AA5901">
        <w:rPr>
          <w:rFonts w:ascii="Arial" w:hAnsi="Arial" w:cs="Arial"/>
          <w:color w:val="000000" w:themeColor="text1"/>
          <w:sz w:val="20"/>
          <w:szCs w:val="20"/>
        </w:rPr>
        <w:t xml:space="preserve"> </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7233067F" w14:textId="6FB04822"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 xml:space="preserve">pridržuje pravico spremembe količin glede na dejanske potrebe, prioritete, ceno in razpoložljiva proračunska sredstva, največ do višine </w:t>
      </w:r>
      <w:r w:rsidR="00AA5901">
        <w:rPr>
          <w:rFonts w:ascii="Arial" w:hAnsi="Arial" w:cs="Arial"/>
          <w:sz w:val="20"/>
          <w:szCs w:val="20"/>
        </w:rPr>
        <w:t>3</w:t>
      </w:r>
      <w:r w:rsidRPr="00453625">
        <w:rPr>
          <w:rFonts w:ascii="Arial" w:hAnsi="Arial" w:cs="Arial"/>
          <w:sz w:val="20"/>
          <w:szCs w:val="20"/>
        </w:rPr>
        <w:t>0%.</w:t>
      </w:r>
    </w:p>
    <w:p w14:paraId="0D67467A" w14:textId="77777777" w:rsidR="00A1500E" w:rsidRDefault="00A1500E" w:rsidP="003E3E73">
      <w:pPr>
        <w:spacing w:line="260" w:lineRule="exact"/>
        <w:jc w:val="both"/>
        <w:rPr>
          <w:rFonts w:ascii="Arial" w:hAnsi="Arial" w:cs="Arial"/>
          <w:sz w:val="20"/>
          <w:szCs w:val="20"/>
        </w:rPr>
      </w:pPr>
    </w:p>
    <w:p w14:paraId="2749E28A" w14:textId="09CE1828" w:rsidR="00A1500E" w:rsidRDefault="000A74CE" w:rsidP="00A1500E">
      <w:pPr>
        <w:spacing w:line="260" w:lineRule="exact"/>
        <w:jc w:val="both"/>
        <w:rPr>
          <w:rFonts w:ascii="Arial" w:hAnsi="Arial" w:cs="Arial"/>
          <w:sz w:val="20"/>
          <w:szCs w:val="20"/>
        </w:rPr>
      </w:pPr>
      <w:r w:rsidRPr="004E744A">
        <w:rPr>
          <w:rFonts w:ascii="Arial" w:hAnsi="Arial" w:cs="Arial"/>
          <w:sz w:val="20"/>
          <w:szCs w:val="20"/>
          <w:lang w:eastAsia="en-US"/>
        </w:rPr>
        <w:lastRenderedPageBreak/>
        <w:t xml:space="preserve">Predmetno javno naročilo se izvaja za obdobje </w:t>
      </w:r>
      <w:r w:rsidR="004C2B3E" w:rsidRPr="004E744A">
        <w:rPr>
          <w:rFonts w:ascii="Arial" w:hAnsi="Arial" w:cs="Arial"/>
          <w:sz w:val="20"/>
          <w:szCs w:val="20"/>
          <w:lang w:eastAsia="en-US"/>
        </w:rPr>
        <w:t>4</w:t>
      </w:r>
      <w:r w:rsidRPr="004E744A">
        <w:rPr>
          <w:rFonts w:ascii="Arial" w:hAnsi="Arial" w:cs="Arial"/>
          <w:sz w:val="20"/>
          <w:szCs w:val="20"/>
          <w:lang w:eastAsia="en-US"/>
        </w:rPr>
        <w:t xml:space="preserve"> let</w:t>
      </w:r>
      <w:r w:rsidR="002E3EAA" w:rsidRPr="004E744A">
        <w:rPr>
          <w:rFonts w:ascii="Arial" w:hAnsi="Arial" w:cs="Arial"/>
          <w:sz w:val="20"/>
          <w:szCs w:val="20"/>
          <w:lang w:eastAsia="en-US"/>
        </w:rPr>
        <w:t xml:space="preserve">. </w:t>
      </w:r>
      <w:r w:rsidR="00A1500E" w:rsidRPr="004E744A">
        <w:rPr>
          <w:rFonts w:ascii="Arial" w:hAnsi="Arial" w:cs="Arial"/>
          <w:sz w:val="20"/>
          <w:szCs w:val="20"/>
        </w:rPr>
        <w:t>Servisiranje klima</w:t>
      </w:r>
      <w:r w:rsidR="00934A08">
        <w:rPr>
          <w:rFonts w:ascii="Arial" w:hAnsi="Arial" w:cs="Arial"/>
          <w:sz w:val="20"/>
          <w:szCs w:val="20"/>
        </w:rPr>
        <w:t>t</w:t>
      </w:r>
      <w:r w:rsidR="00A1500E" w:rsidRPr="004E744A">
        <w:rPr>
          <w:rFonts w:ascii="Arial" w:hAnsi="Arial" w:cs="Arial"/>
          <w:sz w:val="20"/>
          <w:szCs w:val="20"/>
        </w:rPr>
        <w:t>skih naprav pa se izvaja v času garancijskega roka klimatskih naprav.</w:t>
      </w:r>
    </w:p>
    <w:p w14:paraId="2A8D39B6" w14:textId="346F2777" w:rsidR="000A74CE" w:rsidRPr="00173EAB" w:rsidRDefault="000A74CE" w:rsidP="003E3E73">
      <w:pPr>
        <w:spacing w:line="260" w:lineRule="exact"/>
        <w:jc w:val="both"/>
        <w:rPr>
          <w:rFonts w:ascii="Arial" w:hAnsi="Arial" w:cs="Arial"/>
          <w:sz w:val="20"/>
          <w:szCs w:val="20"/>
          <w:lang w:eastAsia="en-US"/>
        </w:rPr>
      </w:pPr>
    </w:p>
    <w:p w14:paraId="0CC1967F" w14:textId="2F7C11D5" w:rsidR="00D963E1" w:rsidRDefault="00D963E1" w:rsidP="00D963E1">
      <w:pPr>
        <w:spacing w:line="260" w:lineRule="exact"/>
        <w:jc w:val="both"/>
        <w:rPr>
          <w:rFonts w:ascii="Arial" w:hAnsi="Arial" w:cs="Arial"/>
          <w:sz w:val="20"/>
          <w:szCs w:val="20"/>
        </w:rPr>
      </w:pPr>
      <w:r>
        <w:rPr>
          <w:rFonts w:ascii="Arial" w:hAnsi="Arial" w:cs="Arial"/>
          <w:sz w:val="20"/>
          <w:szCs w:val="20"/>
        </w:rPr>
        <w:t xml:space="preserve">Količine iz ponudbenega predračuna (v nadaljevanju: ponudbeni predračun) so informativne in za naročnika ne zavezujoče. Dobava blaga in izvedba storitve se bo naročala na osnovi dejanskih potreb naročnika in razpoložljivih proračunskih sredstev. </w:t>
      </w:r>
    </w:p>
    <w:p w14:paraId="79B73616" w14:textId="77777777" w:rsidR="00D963E1" w:rsidRDefault="00D963E1" w:rsidP="00D963E1">
      <w:pPr>
        <w:spacing w:line="260" w:lineRule="exact"/>
        <w:jc w:val="both"/>
        <w:rPr>
          <w:rFonts w:ascii="Arial" w:hAnsi="Arial" w:cs="Arial"/>
          <w:sz w:val="20"/>
          <w:szCs w:val="20"/>
        </w:rPr>
      </w:pPr>
    </w:p>
    <w:p w14:paraId="04A2F3CA" w14:textId="77777777" w:rsidR="00D963E1" w:rsidRDefault="00D963E1" w:rsidP="00D963E1">
      <w:pPr>
        <w:spacing w:line="260" w:lineRule="exact"/>
        <w:jc w:val="both"/>
        <w:rPr>
          <w:rFonts w:ascii="Arial" w:hAnsi="Arial" w:cs="Arial"/>
          <w:sz w:val="20"/>
          <w:szCs w:val="20"/>
        </w:rPr>
      </w:pPr>
      <w:r>
        <w:rPr>
          <w:rFonts w:ascii="Arial" w:hAnsi="Arial" w:cs="Arial"/>
          <w:sz w:val="20"/>
          <w:szCs w:val="20"/>
        </w:rPr>
        <w:t xml:space="preserve">Količine iz ponudbenega predračuna so lahko nižje ali višje. </w:t>
      </w:r>
    </w:p>
    <w:p w14:paraId="7A6F415B" w14:textId="77777777" w:rsidR="00D963E1" w:rsidRDefault="00D963E1" w:rsidP="00D963E1">
      <w:pPr>
        <w:spacing w:line="260" w:lineRule="exact"/>
        <w:jc w:val="both"/>
        <w:rPr>
          <w:rFonts w:ascii="Arial" w:hAnsi="Arial" w:cs="Arial"/>
          <w:sz w:val="20"/>
          <w:szCs w:val="24"/>
          <w:lang w:eastAsia="en-US"/>
        </w:rPr>
      </w:pPr>
    </w:p>
    <w:p w14:paraId="192B2A03" w14:textId="77777777" w:rsidR="00D963E1" w:rsidRDefault="00D963E1" w:rsidP="00D963E1">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 - uporabnikov</w:t>
      </w:r>
      <w:r w:rsidRPr="00453625">
        <w:rPr>
          <w:rFonts w:ascii="Arial" w:hAnsi="Arial" w:cs="Arial"/>
          <w:sz w:val="20"/>
          <w:szCs w:val="24"/>
          <w:lang w:eastAsia="en-US"/>
        </w:rPr>
        <w:t xml:space="preserve">: </w:t>
      </w:r>
    </w:p>
    <w:p w14:paraId="27F76293" w14:textId="76440104" w:rsidR="00D963E1" w:rsidRPr="005C445D" w:rsidRDefault="00D963E1" w:rsidP="00D963E1">
      <w:pPr>
        <w:numPr>
          <w:ilvl w:val="0"/>
          <w:numId w:val="17"/>
        </w:numPr>
        <w:spacing w:line="260" w:lineRule="exact"/>
        <w:jc w:val="both"/>
        <w:rPr>
          <w:rFonts w:ascii="Arial" w:hAnsi="Arial" w:cs="Arial"/>
          <w:sz w:val="20"/>
          <w:szCs w:val="24"/>
          <w:lang w:eastAsia="en-US"/>
        </w:rPr>
      </w:pPr>
      <w:r w:rsidRPr="005C445D">
        <w:rPr>
          <w:rFonts w:ascii="Arial" w:hAnsi="Arial" w:cs="Arial"/>
          <w:sz w:val="20"/>
          <w:szCs w:val="24"/>
          <w:lang w:eastAsia="en-US"/>
        </w:rPr>
        <w:t>Ministrstv</w:t>
      </w:r>
      <w:r w:rsidR="00033A9B">
        <w:rPr>
          <w:rFonts w:ascii="Arial" w:hAnsi="Arial" w:cs="Arial"/>
          <w:sz w:val="20"/>
          <w:szCs w:val="24"/>
          <w:lang w:eastAsia="en-US"/>
        </w:rPr>
        <w:t>a</w:t>
      </w:r>
      <w:r w:rsidRPr="005C445D">
        <w:rPr>
          <w:rFonts w:ascii="Arial" w:hAnsi="Arial" w:cs="Arial"/>
          <w:sz w:val="20"/>
          <w:szCs w:val="24"/>
          <w:lang w:eastAsia="en-US"/>
        </w:rPr>
        <w:t xml:space="preserve"> za notranje zadeve</w:t>
      </w:r>
    </w:p>
    <w:p w14:paraId="588D5EB1" w14:textId="29E7F48F" w:rsidR="00D963E1" w:rsidRDefault="00D963E1" w:rsidP="00D963E1">
      <w:pPr>
        <w:numPr>
          <w:ilvl w:val="0"/>
          <w:numId w:val="17"/>
        </w:numPr>
        <w:spacing w:line="260" w:lineRule="exact"/>
        <w:jc w:val="both"/>
        <w:rPr>
          <w:rFonts w:ascii="Arial" w:hAnsi="Arial" w:cs="Arial"/>
          <w:sz w:val="20"/>
          <w:szCs w:val="24"/>
          <w:lang w:eastAsia="en-US"/>
        </w:rPr>
      </w:pPr>
      <w:r w:rsidRPr="005C445D">
        <w:rPr>
          <w:rFonts w:ascii="Arial" w:hAnsi="Arial" w:cs="Arial"/>
          <w:sz w:val="20"/>
          <w:szCs w:val="24"/>
          <w:lang w:eastAsia="en-US"/>
        </w:rPr>
        <w:t xml:space="preserve">Generalne policijske uprave in policijskih uprav </w:t>
      </w:r>
    </w:p>
    <w:p w14:paraId="429DE066" w14:textId="03B1A8BB" w:rsidR="00033A9B" w:rsidRPr="008A6E2B" w:rsidRDefault="00033A9B" w:rsidP="00D963E1">
      <w:pPr>
        <w:numPr>
          <w:ilvl w:val="0"/>
          <w:numId w:val="17"/>
        </w:numPr>
        <w:spacing w:line="260" w:lineRule="exact"/>
        <w:jc w:val="both"/>
        <w:rPr>
          <w:rFonts w:ascii="Arial" w:hAnsi="Arial" w:cs="Arial"/>
          <w:sz w:val="20"/>
          <w:szCs w:val="24"/>
          <w:lang w:eastAsia="en-US"/>
        </w:rPr>
      </w:pPr>
      <w:r w:rsidRPr="008A6E2B">
        <w:rPr>
          <w:rFonts w:ascii="Arial" w:hAnsi="Arial" w:cs="Arial"/>
          <w:sz w:val="20"/>
          <w:szCs w:val="24"/>
          <w:lang w:eastAsia="en-US"/>
        </w:rPr>
        <w:t>Inšpektorata Republike Slovenije za notranje zadeve</w:t>
      </w:r>
    </w:p>
    <w:p w14:paraId="42769C78" w14:textId="77777777" w:rsidR="00D963E1" w:rsidRDefault="00D963E1" w:rsidP="00D963E1">
      <w:pPr>
        <w:spacing w:line="260" w:lineRule="exact"/>
        <w:jc w:val="both"/>
        <w:rPr>
          <w:rFonts w:ascii="Arial" w:hAnsi="Arial" w:cs="Arial"/>
          <w:sz w:val="20"/>
          <w:szCs w:val="24"/>
          <w:lang w:eastAsia="en-US"/>
        </w:rPr>
      </w:pPr>
    </w:p>
    <w:p w14:paraId="6AE8AE21" w14:textId="77777777" w:rsidR="00DD1EEE" w:rsidRDefault="006936D6" w:rsidP="003E3E73">
      <w:pPr>
        <w:pStyle w:val="Naslov2"/>
        <w:tabs>
          <w:tab w:val="left" w:pos="426"/>
        </w:tabs>
        <w:spacing w:before="0" w:after="0" w:line="260" w:lineRule="exact"/>
      </w:pPr>
      <w:bookmarkStart w:id="4" w:name="_Toc100051702"/>
      <w:r>
        <w:t>3.2</w:t>
      </w:r>
      <w:r>
        <w:tab/>
      </w:r>
      <w:r w:rsidR="00351FAB">
        <w:t>Kraj dobave blaga/izvedbe storitve</w:t>
      </w:r>
      <w:bookmarkEnd w:id="4"/>
    </w:p>
    <w:p w14:paraId="7B6D1A07" w14:textId="77777777" w:rsidR="00FB23A6" w:rsidRPr="00FB23A6" w:rsidRDefault="00FB23A6" w:rsidP="003E3E73">
      <w:pPr>
        <w:pStyle w:val="Naslov2"/>
        <w:spacing w:before="0" w:after="0" w:line="260" w:lineRule="exact"/>
      </w:pPr>
    </w:p>
    <w:p w14:paraId="238C6A11" w14:textId="132E89AE" w:rsidR="00FB23A6" w:rsidRPr="00A1474E" w:rsidRDefault="00FB23A6" w:rsidP="003E3E7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sidR="00E95123">
        <w:rPr>
          <w:rFonts w:ascii="Arial" w:hAnsi="Arial" w:cs="Arial"/>
          <w:sz w:val="20"/>
          <w:szCs w:val="20"/>
        </w:rPr>
        <w:t xml:space="preserve"> in izvedbe storitev</w:t>
      </w:r>
      <w:r w:rsidRPr="00A1474E">
        <w:rPr>
          <w:rFonts w:ascii="Arial" w:hAnsi="Arial" w:cs="Arial"/>
          <w:sz w:val="20"/>
          <w:szCs w:val="20"/>
        </w:rPr>
        <w:t xml:space="preserve">, ki </w:t>
      </w:r>
      <w:r w:rsidR="00E95123">
        <w:rPr>
          <w:rFonts w:ascii="Arial" w:hAnsi="Arial" w:cs="Arial"/>
          <w:sz w:val="20"/>
          <w:szCs w:val="20"/>
        </w:rPr>
        <w:t>so</w:t>
      </w:r>
      <w:r w:rsidRPr="00A1474E">
        <w:rPr>
          <w:rFonts w:ascii="Arial" w:hAnsi="Arial" w:cs="Arial"/>
          <w:sz w:val="20"/>
          <w:szCs w:val="20"/>
        </w:rPr>
        <w:t xml:space="preserve"> predmet javnega naročila, so </w:t>
      </w:r>
      <w:r w:rsidR="00E95123">
        <w:rPr>
          <w:rFonts w:ascii="Arial" w:hAnsi="Arial" w:cs="Arial"/>
          <w:sz w:val="20"/>
          <w:szCs w:val="20"/>
        </w:rPr>
        <w:t>lokacije enot Ministrstva za notranje zadeve</w:t>
      </w:r>
      <w:r w:rsidR="00F57C23">
        <w:rPr>
          <w:rFonts w:ascii="Arial" w:hAnsi="Arial" w:cs="Arial"/>
          <w:sz w:val="20"/>
          <w:szCs w:val="20"/>
        </w:rPr>
        <w:t>, Generalne policijske uprave in Policijskih uprav na območju celotne države.</w:t>
      </w:r>
    </w:p>
    <w:p w14:paraId="5CCDDAD3" w14:textId="77777777" w:rsidR="00FB23A6" w:rsidRPr="00A1474E" w:rsidRDefault="00FB23A6" w:rsidP="003E3E73">
      <w:pPr>
        <w:autoSpaceDE w:val="0"/>
        <w:autoSpaceDN w:val="0"/>
        <w:adjustRightInd w:val="0"/>
        <w:spacing w:line="260" w:lineRule="exact"/>
        <w:jc w:val="both"/>
        <w:rPr>
          <w:rFonts w:ascii="Arial" w:hAnsi="Arial" w:cs="Arial"/>
          <w:sz w:val="20"/>
          <w:szCs w:val="20"/>
        </w:rPr>
      </w:pPr>
    </w:p>
    <w:p w14:paraId="6C0D3754" w14:textId="3BA709FB" w:rsidR="00FB23A6" w:rsidRPr="00A1474E" w:rsidRDefault="00F57C23" w:rsidP="003E3E73">
      <w:pPr>
        <w:spacing w:line="260" w:lineRule="exact"/>
        <w:jc w:val="both"/>
        <w:rPr>
          <w:rFonts w:ascii="Arial" w:hAnsi="Arial" w:cs="Arial"/>
          <w:bCs/>
          <w:sz w:val="20"/>
          <w:szCs w:val="20"/>
        </w:rPr>
      </w:pPr>
      <w:r>
        <w:rPr>
          <w:rFonts w:ascii="Arial" w:hAnsi="Arial" w:cs="Arial"/>
          <w:bCs/>
          <w:sz w:val="20"/>
          <w:szCs w:val="20"/>
        </w:rPr>
        <w:t>Kraj dobave blaga in izvedbe storitev bo naročnik navedel v vsakokratnem pisnem pozivu</w:t>
      </w:r>
      <w:r w:rsidR="002C7F02">
        <w:rPr>
          <w:rFonts w:ascii="Arial" w:hAnsi="Arial" w:cs="Arial"/>
          <w:bCs/>
          <w:sz w:val="20"/>
          <w:szCs w:val="20"/>
        </w:rPr>
        <w:t>.</w:t>
      </w:r>
      <w:r>
        <w:rPr>
          <w:rFonts w:ascii="Arial" w:hAnsi="Arial" w:cs="Arial"/>
          <w:bCs/>
          <w:sz w:val="20"/>
          <w:szCs w:val="20"/>
        </w:rPr>
        <w:t xml:space="preserve"> </w:t>
      </w:r>
    </w:p>
    <w:p w14:paraId="5C9700EC" w14:textId="1236A480" w:rsidR="00351FAB" w:rsidRDefault="00351FAB" w:rsidP="003E3E73">
      <w:pPr>
        <w:pStyle w:val="Razpisnaslog2"/>
        <w:spacing w:before="0" w:after="0"/>
      </w:pPr>
    </w:p>
    <w:p w14:paraId="280B4A3B" w14:textId="77777777" w:rsidR="00351FAB" w:rsidRDefault="006936D6" w:rsidP="003E3E73">
      <w:pPr>
        <w:pStyle w:val="Naslov2"/>
        <w:spacing w:before="0" w:after="0" w:line="260" w:lineRule="exact"/>
        <w:ind w:left="426" w:hanging="426"/>
      </w:pPr>
      <w:bookmarkStart w:id="5" w:name="_Toc100051703"/>
      <w:r>
        <w:t>3.3</w:t>
      </w:r>
      <w:r>
        <w:tab/>
      </w:r>
      <w:r w:rsidR="00351FAB">
        <w:t>Rok dobave blaga/izvedbe storitve</w:t>
      </w:r>
      <w:bookmarkEnd w:id="5"/>
    </w:p>
    <w:p w14:paraId="542B93DF" w14:textId="77777777" w:rsidR="00351FAB" w:rsidRDefault="00351FAB" w:rsidP="003E3E73">
      <w:pPr>
        <w:spacing w:line="260" w:lineRule="exact"/>
      </w:pPr>
    </w:p>
    <w:p w14:paraId="70C25DEF" w14:textId="77777777" w:rsidR="002C7F02" w:rsidRDefault="002C7F02" w:rsidP="002C7F02">
      <w:pPr>
        <w:spacing w:line="260" w:lineRule="exact"/>
        <w:jc w:val="both"/>
        <w:rPr>
          <w:rFonts w:ascii="Arial" w:hAnsi="Arial" w:cs="Arial"/>
          <w:sz w:val="20"/>
          <w:szCs w:val="20"/>
          <w:lang w:eastAsia="en-US"/>
        </w:rPr>
      </w:pPr>
      <w:r>
        <w:rPr>
          <w:rFonts w:ascii="Arial" w:hAnsi="Arial" w:cs="Arial"/>
          <w:sz w:val="20"/>
          <w:szCs w:val="20"/>
          <w:lang w:eastAsia="en-US"/>
        </w:rPr>
        <w:t>Rok dobave blaga in izvedbo storitve je:</w:t>
      </w:r>
    </w:p>
    <w:p w14:paraId="6B9A9454" w14:textId="2E68E61F" w:rsidR="002C7F02" w:rsidRDefault="002C7F02" w:rsidP="003C4EAC">
      <w:pPr>
        <w:numPr>
          <w:ilvl w:val="0"/>
          <w:numId w:val="16"/>
        </w:numPr>
        <w:spacing w:line="260" w:lineRule="exact"/>
        <w:jc w:val="both"/>
        <w:rPr>
          <w:rFonts w:ascii="Arial" w:hAnsi="Arial" w:cs="Arial"/>
          <w:sz w:val="20"/>
          <w:szCs w:val="20"/>
        </w:rPr>
      </w:pPr>
      <w:r>
        <w:rPr>
          <w:rFonts w:ascii="Arial" w:hAnsi="Arial" w:cs="Arial"/>
          <w:sz w:val="20"/>
          <w:szCs w:val="20"/>
          <w:lang w:eastAsia="en-US"/>
        </w:rPr>
        <w:t xml:space="preserve">za </w:t>
      </w:r>
      <w:r w:rsidR="008A6E2B">
        <w:rPr>
          <w:rFonts w:ascii="Arial" w:hAnsi="Arial" w:cs="Arial"/>
          <w:sz w:val="20"/>
          <w:szCs w:val="20"/>
          <w:lang w:eastAsia="en-US"/>
        </w:rPr>
        <w:t>Del A</w:t>
      </w:r>
      <w:r>
        <w:rPr>
          <w:rFonts w:ascii="Arial" w:hAnsi="Arial" w:cs="Arial"/>
          <w:sz w:val="20"/>
          <w:szCs w:val="20"/>
          <w:lang w:eastAsia="en-US"/>
        </w:rPr>
        <w:t xml:space="preserve">: </w:t>
      </w:r>
      <w:proofErr w:type="spellStart"/>
      <w:r>
        <w:rPr>
          <w:rFonts w:ascii="Arial" w:hAnsi="Arial" w:cs="Arial"/>
          <w:sz w:val="20"/>
          <w:szCs w:val="20"/>
          <w:lang w:eastAsia="en-US"/>
        </w:rPr>
        <w:t>Mono</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r w:rsidR="00D963E1">
        <w:rPr>
          <w:rFonts w:ascii="Arial" w:hAnsi="Arial" w:cs="Arial"/>
          <w:sz w:val="20"/>
          <w:szCs w:val="20"/>
          <w:lang w:eastAsia="en-US"/>
        </w:rPr>
        <w:t xml:space="preserve"> – </w:t>
      </w:r>
      <w:bookmarkStart w:id="6" w:name="_Hlk99976078"/>
      <w:r w:rsidR="00D963E1">
        <w:rPr>
          <w:rFonts w:ascii="Arial" w:hAnsi="Arial" w:cs="Arial"/>
          <w:sz w:val="20"/>
          <w:szCs w:val="20"/>
          <w:lang w:eastAsia="en-US"/>
        </w:rPr>
        <w:t>najkasneje 14 dni od uvedbe v delo</w:t>
      </w:r>
      <w:r>
        <w:rPr>
          <w:rFonts w:ascii="Arial" w:hAnsi="Arial" w:cs="Arial"/>
          <w:sz w:val="20"/>
          <w:szCs w:val="20"/>
          <w:lang w:eastAsia="en-US"/>
        </w:rPr>
        <w:t>, kadar gre za zamenjavo dotrajanih klimatskih naprav v TK prostorih in prostorih dežurnih policistov</w:t>
      </w:r>
    </w:p>
    <w:bookmarkEnd w:id="6"/>
    <w:p w14:paraId="2ACB2C51" w14:textId="34E881A4" w:rsidR="00FB2414" w:rsidRDefault="008A6E2B" w:rsidP="003C4EAC">
      <w:pPr>
        <w:numPr>
          <w:ilvl w:val="0"/>
          <w:numId w:val="16"/>
        </w:numPr>
        <w:spacing w:line="260" w:lineRule="exact"/>
        <w:jc w:val="both"/>
        <w:rPr>
          <w:rFonts w:ascii="Arial" w:hAnsi="Arial" w:cs="Arial"/>
          <w:sz w:val="20"/>
          <w:szCs w:val="20"/>
        </w:rPr>
      </w:pPr>
      <w:r>
        <w:rPr>
          <w:rFonts w:ascii="Arial" w:hAnsi="Arial" w:cs="Arial"/>
          <w:sz w:val="20"/>
          <w:szCs w:val="20"/>
          <w:lang w:eastAsia="en-US"/>
        </w:rPr>
        <w:t>Del A</w:t>
      </w:r>
      <w:r w:rsidR="00FB2414">
        <w:rPr>
          <w:rFonts w:ascii="Arial" w:hAnsi="Arial" w:cs="Arial"/>
          <w:sz w:val="20"/>
          <w:szCs w:val="20"/>
          <w:lang w:eastAsia="en-US"/>
        </w:rPr>
        <w:t xml:space="preserve">: </w:t>
      </w:r>
      <w:proofErr w:type="spellStart"/>
      <w:r w:rsidR="00FB2414">
        <w:rPr>
          <w:rFonts w:ascii="Arial" w:hAnsi="Arial" w:cs="Arial"/>
          <w:sz w:val="20"/>
          <w:szCs w:val="20"/>
          <w:lang w:eastAsia="en-US"/>
        </w:rPr>
        <w:t>Mono</w:t>
      </w:r>
      <w:proofErr w:type="spellEnd"/>
      <w:r w:rsidR="00FB2414">
        <w:rPr>
          <w:rFonts w:ascii="Arial" w:hAnsi="Arial" w:cs="Arial"/>
          <w:sz w:val="20"/>
          <w:szCs w:val="20"/>
          <w:lang w:eastAsia="en-US"/>
        </w:rPr>
        <w:t xml:space="preserve"> </w:t>
      </w:r>
      <w:proofErr w:type="spellStart"/>
      <w:r w:rsidR="00FB2414">
        <w:rPr>
          <w:rFonts w:ascii="Arial" w:hAnsi="Arial" w:cs="Arial"/>
          <w:sz w:val="20"/>
          <w:szCs w:val="20"/>
          <w:lang w:eastAsia="en-US"/>
        </w:rPr>
        <w:t>split</w:t>
      </w:r>
      <w:proofErr w:type="spellEnd"/>
      <w:r w:rsidR="00FB2414">
        <w:rPr>
          <w:rFonts w:ascii="Arial" w:hAnsi="Arial" w:cs="Arial"/>
          <w:sz w:val="20"/>
          <w:szCs w:val="20"/>
          <w:lang w:eastAsia="en-US"/>
        </w:rPr>
        <w:t xml:space="preserve"> klimatske naprave in </w:t>
      </w:r>
      <w:r>
        <w:rPr>
          <w:rFonts w:ascii="Arial" w:hAnsi="Arial" w:cs="Arial"/>
          <w:sz w:val="20"/>
          <w:szCs w:val="20"/>
          <w:lang w:eastAsia="en-US"/>
        </w:rPr>
        <w:t>Del B</w:t>
      </w:r>
      <w:r w:rsidR="00FB2414">
        <w:rPr>
          <w:rFonts w:ascii="Arial" w:hAnsi="Arial" w:cs="Arial"/>
          <w:sz w:val="20"/>
          <w:szCs w:val="20"/>
          <w:lang w:eastAsia="en-US"/>
        </w:rPr>
        <w:t xml:space="preserve">: </w:t>
      </w:r>
      <w:proofErr w:type="spellStart"/>
      <w:r w:rsidR="00FB2414">
        <w:rPr>
          <w:rFonts w:ascii="Arial" w:hAnsi="Arial" w:cs="Arial"/>
          <w:sz w:val="20"/>
          <w:szCs w:val="20"/>
          <w:lang w:eastAsia="en-US"/>
        </w:rPr>
        <w:t>Multi</w:t>
      </w:r>
      <w:proofErr w:type="spellEnd"/>
      <w:r w:rsidR="00FB2414">
        <w:rPr>
          <w:rFonts w:ascii="Arial" w:hAnsi="Arial" w:cs="Arial"/>
          <w:sz w:val="20"/>
          <w:szCs w:val="20"/>
          <w:lang w:eastAsia="en-US"/>
        </w:rPr>
        <w:t xml:space="preserve"> </w:t>
      </w:r>
      <w:proofErr w:type="spellStart"/>
      <w:r w:rsidR="00FB2414">
        <w:rPr>
          <w:rFonts w:ascii="Arial" w:hAnsi="Arial" w:cs="Arial"/>
          <w:sz w:val="20"/>
          <w:szCs w:val="20"/>
          <w:lang w:eastAsia="en-US"/>
        </w:rPr>
        <w:t>split</w:t>
      </w:r>
      <w:proofErr w:type="spellEnd"/>
      <w:r w:rsidR="00FB2414">
        <w:rPr>
          <w:rFonts w:ascii="Arial" w:hAnsi="Arial" w:cs="Arial"/>
          <w:sz w:val="20"/>
          <w:szCs w:val="20"/>
          <w:lang w:eastAsia="en-US"/>
        </w:rPr>
        <w:t xml:space="preserve"> klimatske naprave</w:t>
      </w:r>
      <w:r w:rsidR="00D963E1">
        <w:rPr>
          <w:rFonts w:ascii="Arial" w:hAnsi="Arial" w:cs="Arial"/>
          <w:sz w:val="20"/>
          <w:szCs w:val="20"/>
          <w:lang w:eastAsia="en-US"/>
        </w:rPr>
        <w:t xml:space="preserve"> - </w:t>
      </w:r>
      <w:bookmarkStart w:id="7" w:name="_Hlk99976106"/>
      <w:r w:rsidR="00D963E1">
        <w:rPr>
          <w:rFonts w:ascii="Arial" w:hAnsi="Arial" w:cs="Arial"/>
          <w:sz w:val="20"/>
          <w:szCs w:val="20"/>
          <w:lang w:eastAsia="en-US"/>
        </w:rPr>
        <w:t>najkasneje 30 dni od uvedbe v delo</w:t>
      </w:r>
      <w:r w:rsidR="00FB2414">
        <w:rPr>
          <w:rFonts w:ascii="Arial" w:hAnsi="Arial" w:cs="Arial"/>
          <w:sz w:val="20"/>
          <w:szCs w:val="20"/>
          <w:lang w:eastAsia="en-US"/>
        </w:rPr>
        <w:t xml:space="preserve">, kadar gre za zamenjavo obstoječih dotrajanih klimatskih naprav v pisarniških prostorih in montažo posamičnih klimatskih naprav, za katere ni potrebna izdelava projektne dokumentacije v okviru celovitega </w:t>
      </w:r>
      <w:proofErr w:type="spellStart"/>
      <w:r w:rsidR="00FB2414">
        <w:rPr>
          <w:rFonts w:ascii="Arial" w:hAnsi="Arial" w:cs="Arial"/>
          <w:sz w:val="20"/>
          <w:szCs w:val="20"/>
          <w:lang w:eastAsia="en-US"/>
        </w:rPr>
        <w:t>pohlajevanja</w:t>
      </w:r>
      <w:proofErr w:type="spellEnd"/>
      <w:r w:rsidR="00FB2414">
        <w:rPr>
          <w:rFonts w:ascii="Arial" w:hAnsi="Arial" w:cs="Arial"/>
          <w:sz w:val="20"/>
          <w:szCs w:val="20"/>
          <w:lang w:eastAsia="en-US"/>
        </w:rPr>
        <w:t xml:space="preserve"> objekta</w:t>
      </w:r>
    </w:p>
    <w:bookmarkEnd w:id="7"/>
    <w:p w14:paraId="708426C3" w14:textId="77777777" w:rsidR="00FB2414" w:rsidRDefault="00FB2414" w:rsidP="00FB2414">
      <w:pPr>
        <w:spacing w:line="260" w:lineRule="exact"/>
        <w:jc w:val="both"/>
        <w:rPr>
          <w:rFonts w:ascii="Arial" w:hAnsi="Arial" w:cs="Arial"/>
          <w:sz w:val="20"/>
          <w:szCs w:val="20"/>
        </w:rPr>
      </w:pPr>
    </w:p>
    <w:p w14:paraId="11F581C7" w14:textId="3633EE85" w:rsidR="006936D6" w:rsidRPr="000661C5" w:rsidRDefault="000661C5" w:rsidP="000661C5">
      <w:pPr>
        <w:tabs>
          <w:tab w:val="left" w:pos="432"/>
        </w:tabs>
        <w:autoSpaceDE w:val="0"/>
        <w:autoSpaceDN w:val="0"/>
        <w:adjustRightInd w:val="0"/>
        <w:spacing w:line="260" w:lineRule="exact"/>
        <w:jc w:val="both"/>
        <w:rPr>
          <w:rFonts w:ascii="Arial" w:hAnsi="Arial" w:cs="Arial"/>
          <w:sz w:val="20"/>
          <w:szCs w:val="20"/>
        </w:rPr>
      </w:pPr>
      <w:r w:rsidRPr="000661C5">
        <w:rPr>
          <w:rFonts w:ascii="Arial" w:hAnsi="Arial" w:cs="Arial"/>
          <w:sz w:val="20"/>
          <w:szCs w:val="20"/>
        </w:rPr>
        <w:t xml:space="preserve">Naročnik bo ponudnika – izvajalca uvedel v delo v 15 dneh od datuma posameznega pisnega </w:t>
      </w:r>
      <w:r w:rsidR="00577125">
        <w:rPr>
          <w:rFonts w:ascii="Arial" w:hAnsi="Arial" w:cs="Arial"/>
          <w:sz w:val="20"/>
          <w:szCs w:val="20"/>
        </w:rPr>
        <w:t xml:space="preserve">potrjenega </w:t>
      </w:r>
      <w:r w:rsidRPr="000661C5">
        <w:rPr>
          <w:rFonts w:ascii="Arial" w:hAnsi="Arial" w:cs="Arial"/>
          <w:sz w:val="20"/>
          <w:szCs w:val="20"/>
        </w:rPr>
        <w:t>naročilo s strani naročnika.</w:t>
      </w:r>
    </w:p>
    <w:p w14:paraId="12807B6C" w14:textId="10220691" w:rsidR="006936D6" w:rsidRDefault="006936D6" w:rsidP="003E3E73">
      <w:pPr>
        <w:tabs>
          <w:tab w:val="left" w:pos="432"/>
        </w:tabs>
        <w:autoSpaceDE w:val="0"/>
        <w:autoSpaceDN w:val="0"/>
        <w:adjustRightInd w:val="0"/>
        <w:spacing w:line="260" w:lineRule="exact"/>
        <w:rPr>
          <w:rFonts w:cs="Arial"/>
          <w:szCs w:val="20"/>
        </w:rPr>
      </w:pPr>
    </w:p>
    <w:p w14:paraId="0462A706" w14:textId="77777777" w:rsidR="00560215" w:rsidRPr="006936D6" w:rsidRDefault="0056021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8" w:name="_Toc100051704"/>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100051705"/>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1B7D3705"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0661C5" w:rsidRDefault="008570B0" w:rsidP="003E3E73">
      <w:pPr>
        <w:spacing w:line="260" w:lineRule="exact"/>
        <w:jc w:val="both"/>
        <w:rPr>
          <w:rFonts w:ascii="Arial" w:eastAsia="Calibri" w:hAnsi="Arial" w:cs="Arial"/>
          <w:sz w:val="20"/>
          <w:szCs w:val="20"/>
          <w:lang w:eastAsia="en-US"/>
        </w:rPr>
      </w:pPr>
    </w:p>
    <w:p w14:paraId="12B12310" w14:textId="4286B972" w:rsidR="008570B0" w:rsidRPr="000661C5" w:rsidRDefault="008570B0" w:rsidP="003E3E73">
      <w:pPr>
        <w:spacing w:line="260" w:lineRule="exact"/>
        <w:jc w:val="both"/>
        <w:rPr>
          <w:rFonts w:ascii="Arial" w:eastAsia="Calibri" w:hAnsi="Arial" w:cs="Arial"/>
          <w:sz w:val="20"/>
          <w:szCs w:val="20"/>
          <w:lang w:eastAsia="en-US"/>
        </w:rPr>
      </w:pPr>
      <w:r w:rsidRPr="000661C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661C5">
        <w:rPr>
          <w:rFonts w:ascii="Arial" w:eastAsia="Calibri" w:hAnsi="Arial" w:cs="Arial"/>
          <w:sz w:val="20"/>
          <w:szCs w:val="20"/>
          <w:lang w:eastAsia="en-US"/>
        </w:rPr>
        <w:t xml:space="preserve"> veljavnosti </w:t>
      </w:r>
      <w:r w:rsidR="006F00E6" w:rsidRPr="000661C5">
        <w:rPr>
          <w:rFonts w:ascii="Arial" w:eastAsia="Calibri" w:hAnsi="Arial" w:cs="Arial"/>
          <w:sz w:val="20"/>
          <w:szCs w:val="20"/>
          <w:lang w:eastAsia="en-US"/>
        </w:rPr>
        <w:lastRenderedPageBreak/>
        <w:t>zahtevane v razpisni dokumentaciji</w:t>
      </w:r>
      <w:r w:rsidRPr="000661C5">
        <w:rPr>
          <w:rFonts w:ascii="Arial" w:eastAsia="Calibri" w:hAnsi="Arial" w:cs="Arial"/>
          <w:sz w:val="20"/>
          <w:szCs w:val="20"/>
          <w:lang w:eastAsia="en-US"/>
        </w:rPr>
        <w:t>, razen če jo uporabnik ponudnika umakne ali spremeni pred potekom roka za oddajo ponudb.</w:t>
      </w:r>
    </w:p>
    <w:p w14:paraId="458518CA" w14:textId="77777777" w:rsidR="000661C5" w:rsidRPr="00ED4593" w:rsidRDefault="000661C5" w:rsidP="003E3E73">
      <w:pPr>
        <w:spacing w:line="260" w:lineRule="exact"/>
        <w:jc w:val="both"/>
        <w:rPr>
          <w:rFonts w:ascii="Arial" w:eastAsia="Calibri" w:hAnsi="Arial" w:cs="Arial"/>
          <w:color w:val="000000" w:themeColor="text1"/>
          <w:sz w:val="20"/>
          <w:szCs w:val="20"/>
          <w:lang w:eastAsia="en-US"/>
        </w:rPr>
      </w:pPr>
    </w:p>
    <w:p w14:paraId="309AD011" w14:textId="1E14D713"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10" w:name="_Toc100051706"/>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10"/>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95B82A8" w14:textId="4F245260" w:rsidR="000661C5" w:rsidRPr="00DF7E53" w:rsidRDefault="000661C5" w:rsidP="000661C5">
      <w:pPr>
        <w:spacing w:line="260" w:lineRule="exact"/>
        <w:jc w:val="both"/>
        <w:rPr>
          <w:rFonts w:ascii="Arial" w:hAnsi="Arial" w:cs="Arial"/>
          <w:sz w:val="20"/>
          <w:szCs w:val="20"/>
          <w:lang w:eastAsia="en-US"/>
        </w:rPr>
      </w:pPr>
      <w:r w:rsidRPr="00DF7E53">
        <w:rPr>
          <w:rFonts w:ascii="Arial" w:hAnsi="Arial" w:cs="Arial"/>
          <w:sz w:val="20"/>
          <w:szCs w:val="20"/>
          <w:lang w:eastAsia="en-US"/>
        </w:rPr>
        <w:t xml:space="preserve">Ponudnik predloži dokazila (izjave, obrazce oz. dokumente iz </w:t>
      </w:r>
      <w:r w:rsidRPr="00211346">
        <w:rPr>
          <w:rFonts w:ascii="Arial" w:hAnsi="Arial" w:cs="Arial"/>
          <w:sz w:val="20"/>
          <w:szCs w:val="20"/>
          <w:lang w:eastAsia="en-US"/>
        </w:rPr>
        <w:t>točke 10.2 tega</w:t>
      </w:r>
      <w:r w:rsidRPr="00DF7E53">
        <w:rPr>
          <w:rFonts w:ascii="Arial" w:hAnsi="Arial" w:cs="Arial"/>
          <w:sz w:val="20"/>
          <w:szCs w:val="20"/>
          <w:lang w:eastAsia="en-US"/>
        </w:rPr>
        <w:t xml:space="preserve"> dela </w:t>
      </w:r>
      <w:r w:rsidRPr="00DF7E53">
        <w:rPr>
          <w:rFonts w:ascii="Arial" w:hAnsi="Arial" w:cs="Arial"/>
          <w:sz w:val="20"/>
          <w:szCs w:val="20"/>
        </w:rPr>
        <w:t>dokumentacije v zvezi z oddajo javnega naročila</w:t>
      </w:r>
      <w:r w:rsidR="00440F40">
        <w:rPr>
          <w:rFonts w:ascii="Arial" w:hAnsi="Arial" w:cs="Arial"/>
          <w:sz w:val="20"/>
          <w:szCs w:val="20"/>
        </w:rPr>
        <w:t>)</w:t>
      </w:r>
      <w:r w:rsidRPr="00DF7E53">
        <w:rPr>
          <w:rFonts w:ascii="Arial" w:hAnsi="Arial" w:cs="Arial"/>
          <w:sz w:val="20"/>
          <w:szCs w:val="20"/>
        </w:rPr>
        <w:t xml:space="preserve"> </w:t>
      </w:r>
      <w:r w:rsidRPr="00DF7E53">
        <w:rPr>
          <w:rFonts w:ascii="Arial" w:hAnsi="Arial" w:cs="Arial"/>
          <w:sz w:val="20"/>
          <w:szCs w:val="20"/>
          <w:lang w:eastAsia="en-US"/>
        </w:rPr>
        <w:t>v sistem e-JN.</w:t>
      </w:r>
      <w:r>
        <w:rPr>
          <w:rFonts w:ascii="Arial" w:hAnsi="Arial" w:cs="Arial"/>
          <w:sz w:val="20"/>
          <w:szCs w:val="20"/>
          <w:lang w:eastAsia="en-US"/>
        </w:rPr>
        <w:t xml:space="preserve"> </w:t>
      </w:r>
    </w:p>
    <w:p w14:paraId="24DB119C" w14:textId="2C0680E0" w:rsidR="000A74CE" w:rsidRDefault="000A74CE"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100051707"/>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00051708"/>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00051709"/>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1AFF7063"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00051710"/>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5C46B2C"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577125">
        <w:rPr>
          <w:rFonts w:cs="Arial"/>
          <w:color w:val="000000" w:themeColor="text1"/>
          <w:szCs w:val="20"/>
        </w:rPr>
        <w:t xml:space="preserve">vzorec št. </w:t>
      </w:r>
      <w:r w:rsidR="004E744A" w:rsidRPr="00577125">
        <w:rPr>
          <w:rFonts w:cs="Arial"/>
          <w:color w:val="000000" w:themeColor="text1"/>
          <w:szCs w:val="20"/>
        </w:rPr>
        <w:t>4</w:t>
      </w:r>
      <w:r w:rsidRPr="00577125">
        <w:rPr>
          <w:rFonts w:cs="Arial"/>
          <w:color w:val="000000" w:themeColor="text1"/>
          <w:szCs w:val="20"/>
        </w:rPr>
        <w:t xml:space="preserve">a), za predstavnike ponudnika pa Pooblastilo za pridobitev podatkov iz kazenske evidence za fizične osebe (glej vzorec št. </w:t>
      </w:r>
      <w:r w:rsidR="004E744A" w:rsidRPr="00577125">
        <w:rPr>
          <w:rFonts w:cs="Arial"/>
          <w:color w:val="000000" w:themeColor="text1"/>
          <w:szCs w:val="20"/>
        </w:rPr>
        <w:t>4</w:t>
      </w:r>
      <w:r w:rsidRPr="00577125">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w:t>
      </w:r>
      <w:r w:rsidR="008A18F5" w:rsidRPr="00ED4593">
        <w:rPr>
          <w:rFonts w:ascii="Arial" w:hAnsi="Arial" w:cs="Arial"/>
          <w:color w:val="000000" w:themeColor="text1"/>
          <w:sz w:val="20"/>
          <w:szCs w:val="20"/>
        </w:rPr>
        <w:lastRenderedPageBreak/>
        <w:t>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00051711"/>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6B6C22"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preveri preko dostopne evidence)</w:t>
      </w:r>
    </w:p>
    <w:p w14:paraId="7E857718" w14:textId="77777777" w:rsidR="006B6C22" w:rsidRPr="006B6C22" w:rsidRDefault="006B6C22" w:rsidP="006B6C22">
      <w:pPr>
        <w:spacing w:line="260" w:lineRule="exact"/>
        <w:jc w:val="both"/>
        <w:rPr>
          <w:rFonts w:ascii="Arial" w:hAnsi="Arial" w:cs="Arial"/>
          <w:sz w:val="20"/>
          <w:szCs w:val="20"/>
        </w:rPr>
      </w:pPr>
    </w:p>
    <w:p w14:paraId="6136C42F" w14:textId="77777777" w:rsidR="006B6C22" w:rsidRPr="006B6C22" w:rsidRDefault="006B6C22" w:rsidP="006B6C22">
      <w:pPr>
        <w:numPr>
          <w:ilvl w:val="2"/>
          <w:numId w:val="29"/>
        </w:numPr>
        <w:spacing w:line="260" w:lineRule="exact"/>
        <w:contextualSpacing/>
        <w:jc w:val="both"/>
        <w:rPr>
          <w:rFonts w:ascii="Arial" w:hAnsi="Arial" w:cs="Arial"/>
          <w:sz w:val="20"/>
          <w:szCs w:val="20"/>
          <w:lang w:eastAsia="en-US"/>
        </w:rPr>
      </w:pPr>
      <w:r w:rsidRPr="006B6C22">
        <w:rPr>
          <w:rFonts w:ascii="Arial" w:hAnsi="Arial" w:cs="Arial"/>
          <w:sz w:val="20"/>
          <w:szCs w:val="20"/>
          <w:lang w:eastAsia="en-US"/>
        </w:rPr>
        <w:t xml:space="preserve">Ponudnik niti njegovi predstavniki (to so osebe, ki so člani </w:t>
      </w:r>
      <w:r w:rsidRPr="006B6C22">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6B6C22">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D1131A5" w14:textId="77777777" w:rsidR="006B6C22" w:rsidRPr="006B6C22" w:rsidRDefault="006B6C22" w:rsidP="006B6C22">
      <w:pPr>
        <w:spacing w:line="260" w:lineRule="exact"/>
        <w:ind w:left="720"/>
        <w:jc w:val="both"/>
        <w:rPr>
          <w:rFonts w:ascii="Arial" w:hAnsi="Arial" w:cs="Arial"/>
          <w:sz w:val="20"/>
          <w:szCs w:val="20"/>
        </w:rPr>
      </w:pPr>
    </w:p>
    <w:p w14:paraId="67AA3000" w14:textId="77777777" w:rsidR="006B6C22" w:rsidRPr="006B6C22" w:rsidRDefault="006B6C22" w:rsidP="006B6C22">
      <w:pPr>
        <w:spacing w:line="260" w:lineRule="exact"/>
        <w:ind w:left="709"/>
        <w:jc w:val="both"/>
        <w:rPr>
          <w:rFonts w:ascii="Arial" w:hAnsi="Arial" w:cs="Arial"/>
          <w:sz w:val="20"/>
          <w:szCs w:val="20"/>
        </w:rPr>
      </w:pPr>
      <w:r w:rsidRPr="006B6C22">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07005E86" w14:textId="77777777" w:rsidR="006B6C22" w:rsidRPr="006B6C22" w:rsidRDefault="006B6C22" w:rsidP="006B6C22">
      <w:pPr>
        <w:spacing w:line="260" w:lineRule="exact"/>
        <w:ind w:left="709"/>
        <w:jc w:val="both"/>
        <w:rPr>
          <w:rFonts w:ascii="Arial" w:hAnsi="Arial" w:cs="Arial"/>
          <w:sz w:val="20"/>
          <w:szCs w:val="20"/>
        </w:rPr>
      </w:pPr>
    </w:p>
    <w:p w14:paraId="3436EB16" w14:textId="77777777" w:rsidR="006B6C22" w:rsidRPr="006B6C22" w:rsidRDefault="006B6C22" w:rsidP="006B6C22">
      <w:pPr>
        <w:keepNext/>
        <w:numPr>
          <w:ilvl w:val="2"/>
          <w:numId w:val="30"/>
        </w:numPr>
        <w:spacing w:line="260" w:lineRule="exact"/>
        <w:ind w:left="709"/>
        <w:jc w:val="both"/>
        <w:outlineLvl w:val="2"/>
        <w:rPr>
          <w:rFonts w:ascii="Arial" w:hAnsi="Arial" w:cs="Arial"/>
          <w:bCs/>
          <w:color w:val="000000" w:themeColor="text1"/>
          <w:sz w:val="20"/>
          <w:szCs w:val="20"/>
          <w:lang w:val="x-none" w:eastAsia="x-none"/>
        </w:rPr>
      </w:pPr>
      <w:bookmarkStart w:id="16" w:name="_Toc98745773"/>
      <w:bookmarkStart w:id="17" w:name="_Toc109984093"/>
      <w:bookmarkStart w:id="18" w:name="_Toc113880442"/>
      <w:bookmarkStart w:id="19" w:name="_Toc114034787"/>
      <w:r w:rsidRPr="006B6C22">
        <w:rPr>
          <w:rFonts w:ascii="Arial" w:hAnsi="Arial" w:cs="Arial"/>
          <w:bCs/>
          <w:sz w:val="20"/>
          <w:szCs w:val="20"/>
          <w:lang w:val="x-none" w:eastAsia="x-none"/>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6B6C22">
        <w:rPr>
          <w:rFonts w:ascii="Arial" w:hAnsi="Arial" w:cs="Arial"/>
          <w:bCs/>
          <w:color w:val="000000"/>
          <w:sz w:val="20"/>
          <w:szCs w:val="20"/>
          <w:lang w:val="x-none" w:eastAsia="x-none"/>
        </w:rPr>
        <w:t xml:space="preserve">oddaje ponudbe ni imel predloženih vseh obračunov davčnih odtegljajev za dohodke iz delovnega razmerja za </w:t>
      </w:r>
      <w:r w:rsidRPr="006B6C22">
        <w:rPr>
          <w:rFonts w:ascii="Arial" w:hAnsi="Arial" w:cs="Arial"/>
          <w:bCs/>
          <w:color w:val="000000" w:themeColor="text1"/>
          <w:sz w:val="20"/>
          <w:szCs w:val="20"/>
          <w:lang w:val="x-none" w:eastAsia="x-none"/>
        </w:rPr>
        <w:t>obdobje zadnjih petih let do dne oddaje ponudbe.</w:t>
      </w:r>
      <w:bookmarkEnd w:id="16"/>
      <w:bookmarkEnd w:id="17"/>
      <w:bookmarkEnd w:id="18"/>
      <w:bookmarkEnd w:id="19"/>
    </w:p>
    <w:p w14:paraId="39E56B82" w14:textId="77777777" w:rsidR="006B6C22" w:rsidRPr="006B6C22" w:rsidRDefault="006B6C22" w:rsidP="006B6C22">
      <w:pPr>
        <w:spacing w:line="260" w:lineRule="exact"/>
        <w:ind w:left="709"/>
        <w:rPr>
          <w:rFonts w:ascii="Arial" w:hAnsi="Arial" w:cs="Arial"/>
          <w:sz w:val="20"/>
          <w:szCs w:val="20"/>
          <w:lang w:val="x-none" w:eastAsia="x-none"/>
        </w:rPr>
      </w:pPr>
    </w:p>
    <w:p w14:paraId="315A1CC4" w14:textId="77777777" w:rsidR="006B6C22" w:rsidRPr="006B6C22" w:rsidRDefault="006B6C22" w:rsidP="006B6C22">
      <w:pPr>
        <w:keepNext/>
        <w:numPr>
          <w:ilvl w:val="2"/>
          <w:numId w:val="30"/>
        </w:numPr>
        <w:spacing w:line="260" w:lineRule="exact"/>
        <w:ind w:left="709"/>
        <w:jc w:val="both"/>
        <w:outlineLvl w:val="2"/>
        <w:rPr>
          <w:rFonts w:ascii="Arial" w:hAnsi="Arial" w:cs="Arial"/>
          <w:bCs/>
          <w:sz w:val="20"/>
          <w:szCs w:val="20"/>
          <w:lang w:val="x-none" w:eastAsia="x-none"/>
        </w:rPr>
      </w:pPr>
      <w:bookmarkStart w:id="20" w:name="_Toc98745774"/>
      <w:bookmarkStart w:id="21" w:name="_Toc109984094"/>
      <w:bookmarkStart w:id="22" w:name="_Toc113880443"/>
      <w:bookmarkStart w:id="23" w:name="_Toc114034788"/>
      <w:r w:rsidRPr="006B6C22">
        <w:rPr>
          <w:rFonts w:ascii="Arial" w:hAnsi="Arial" w:cs="Arial"/>
          <w:bCs/>
          <w:sz w:val="20"/>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0"/>
      <w:bookmarkEnd w:id="21"/>
      <w:bookmarkEnd w:id="22"/>
      <w:bookmarkEnd w:id="23"/>
    </w:p>
    <w:p w14:paraId="690E4A11" w14:textId="77777777" w:rsidR="006B6C22" w:rsidRPr="006B6C22" w:rsidRDefault="006B6C22" w:rsidP="006B6C22">
      <w:pPr>
        <w:spacing w:line="260" w:lineRule="exact"/>
        <w:ind w:left="709"/>
        <w:rPr>
          <w:rFonts w:ascii="Arial" w:hAnsi="Arial" w:cs="Arial"/>
          <w:sz w:val="20"/>
          <w:szCs w:val="20"/>
          <w:lang w:val="x-none" w:eastAsia="x-none"/>
        </w:rPr>
      </w:pPr>
    </w:p>
    <w:p w14:paraId="643C5739" w14:textId="77777777" w:rsidR="006B6C22" w:rsidRPr="006B6C22"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24" w:name="_Toc98745775"/>
      <w:bookmarkStart w:id="25" w:name="_Toc109984095"/>
      <w:bookmarkStart w:id="26" w:name="_Toc113880444"/>
      <w:bookmarkStart w:id="27" w:name="_Toc114034789"/>
      <w:r w:rsidRPr="006B6C22">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6B6C22">
        <w:rPr>
          <w:rFonts w:ascii="Arial" w:hAnsi="Arial" w:cs="Arial"/>
          <w:bCs/>
          <w:color w:val="000000" w:themeColor="text1"/>
          <w:sz w:val="20"/>
          <w:szCs w:val="20"/>
          <w:lang w:val="x-none" w:eastAsia="x-none"/>
        </w:rPr>
        <w:lastRenderedPageBreak/>
        <w:t xml:space="preserve">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4"/>
      <w:r w:rsidRPr="006B6C22">
        <w:rPr>
          <w:rFonts w:ascii="Arial" w:hAnsi="Arial" w:cs="Arial"/>
          <w:bCs/>
          <w:sz w:val="20"/>
          <w:szCs w:val="20"/>
          <w:lang w:val="x-none" w:eastAsia="x-none"/>
        </w:rPr>
        <w:t>(v skladu</w:t>
      </w:r>
      <w:r w:rsidRPr="006B6C22">
        <w:rPr>
          <w:rFonts w:ascii="Arial" w:hAnsi="Arial" w:cs="Arial"/>
          <w:bCs/>
          <w:sz w:val="20"/>
          <w:szCs w:val="20"/>
          <w:lang w:eastAsia="x-none"/>
        </w:rPr>
        <w:t xml:space="preserve"> z Odločbo</w:t>
      </w:r>
      <w:r w:rsidRPr="006B6C22">
        <w:rPr>
          <w:rFonts w:ascii="Arial" w:hAnsi="Arial" w:cs="Arial"/>
          <w:bCs/>
          <w:sz w:val="20"/>
          <w:szCs w:val="20"/>
          <w:lang w:val="x-none" w:eastAsia="x-none"/>
        </w:rPr>
        <w:t xml:space="preserve"> Ustavnega sodišča RS št. </w:t>
      </w:r>
      <w:r w:rsidRPr="006B6C22">
        <w:rPr>
          <w:rFonts w:ascii="Arial" w:hAnsi="Arial" w:cs="Arial"/>
          <w:bCs/>
          <w:sz w:val="20"/>
          <w:szCs w:val="20"/>
          <w:lang w:eastAsia="x-none"/>
        </w:rPr>
        <w:t xml:space="preserve">U-I-180/19-23 z dne 5.5.2022 </w:t>
      </w:r>
      <w:r w:rsidRPr="006B6C22">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25"/>
      <w:bookmarkEnd w:id="26"/>
      <w:bookmarkEnd w:id="27"/>
    </w:p>
    <w:p w14:paraId="79EB18DE" w14:textId="77777777" w:rsidR="006B6C22" w:rsidRPr="006B6C22"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77777777" w:rsidR="006B6C22" w:rsidRPr="006B6C22"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28" w:name="_Toc98745776"/>
      <w:bookmarkStart w:id="29" w:name="_Toc109984096"/>
      <w:bookmarkStart w:id="30" w:name="_Toc113880445"/>
      <w:bookmarkStart w:id="31" w:name="_Toc114034790"/>
      <w:r w:rsidRPr="006B6C22">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6B6C22">
        <w:rPr>
          <w:rFonts w:ascii="Arial" w:hAnsi="Arial" w:cs="Arial"/>
          <w:bCs/>
          <w:color w:val="000000" w:themeColor="text1"/>
          <w:sz w:val="20"/>
          <w:szCs w:val="20"/>
          <w:lang w:val="x-none" w:eastAsia="x-none"/>
        </w:rPr>
        <w:t>ZIntPK</w:t>
      </w:r>
      <w:proofErr w:type="spellEnd"/>
      <w:r w:rsidRPr="006B6C22">
        <w:rPr>
          <w:rFonts w:ascii="Arial" w:hAnsi="Arial" w:cs="Arial"/>
          <w:bCs/>
          <w:color w:val="000000" w:themeColor="text1"/>
          <w:sz w:val="20"/>
          <w:szCs w:val="20"/>
          <w:lang w:val="x-none" w:eastAsia="x-none"/>
        </w:rPr>
        <w:t>) in mu ni na podlagi tega člena prepovedano poslovanje z naročnikom</w:t>
      </w:r>
      <w:r w:rsidRPr="006B6C22">
        <w:rPr>
          <w:rFonts w:ascii="Arial" w:hAnsi="Arial" w:cs="Arial"/>
          <w:bCs/>
          <w:sz w:val="20"/>
          <w:szCs w:val="20"/>
          <w:lang w:val="x-none" w:eastAsia="x-none"/>
        </w:rPr>
        <w:t>.</w:t>
      </w:r>
      <w:bookmarkEnd w:id="28"/>
      <w:bookmarkEnd w:id="29"/>
      <w:bookmarkEnd w:id="30"/>
      <w:bookmarkEnd w:id="31"/>
      <w:r w:rsidRPr="006B6C22">
        <w:rPr>
          <w:rFonts w:ascii="Arial" w:hAnsi="Arial" w:cs="Arial"/>
          <w:bCs/>
          <w:sz w:val="20"/>
          <w:szCs w:val="20"/>
          <w:lang w:val="x-none" w:eastAsia="x-none"/>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2" w:name="_Toc100051716"/>
      <w:r>
        <w:t>8.2</w:t>
      </w:r>
      <w:r>
        <w:tab/>
      </w:r>
      <w:r w:rsidR="007463B3" w:rsidRPr="006936D6">
        <w:rPr>
          <w:szCs w:val="22"/>
        </w:rPr>
        <w:t>Pogoji za sodelovanje</w:t>
      </w:r>
      <w:bookmarkEnd w:id="32"/>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3" w:name="_Toc10005171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3"/>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7BF5252" w14:textId="4B00DCA2" w:rsidR="000A74CE" w:rsidRPr="00112823" w:rsidRDefault="00C873F4" w:rsidP="00C873F4">
      <w:pPr>
        <w:pStyle w:val="Naslov3"/>
      </w:pPr>
      <w:bookmarkStart w:id="34" w:name="_Toc100051718"/>
      <w:r>
        <w:rPr>
          <w:lang w:val="sl-SI"/>
        </w:rPr>
        <w:t>8.2.2</w:t>
      </w:r>
      <w:r>
        <w:rPr>
          <w:lang w:val="sl-SI"/>
        </w:rPr>
        <w:tab/>
      </w:r>
      <w:r w:rsidR="000A74CE" w:rsidRPr="00112823">
        <w:t>Tehnična in strokovna sposobnost:</w:t>
      </w:r>
      <w:bookmarkEnd w:id="34"/>
    </w:p>
    <w:p w14:paraId="61C5F498" w14:textId="77777777" w:rsidR="000A74CE" w:rsidRPr="00453625" w:rsidRDefault="000A74CE" w:rsidP="003E3E73">
      <w:pPr>
        <w:spacing w:line="260" w:lineRule="exact"/>
        <w:jc w:val="both"/>
        <w:rPr>
          <w:rFonts w:ascii="Arial" w:hAnsi="Arial" w:cs="Arial"/>
          <w:b/>
          <w:sz w:val="20"/>
          <w:szCs w:val="20"/>
        </w:rPr>
      </w:pPr>
    </w:p>
    <w:p w14:paraId="69E0C0FC" w14:textId="72BB60E8" w:rsidR="00564912" w:rsidRPr="00564912" w:rsidRDefault="00564912" w:rsidP="00564912">
      <w:pPr>
        <w:pStyle w:val="Odstavekseznama"/>
        <w:numPr>
          <w:ilvl w:val="0"/>
          <w:numId w:val="19"/>
        </w:numPr>
        <w:shd w:val="clear" w:color="auto" w:fill="FFFFFF"/>
        <w:spacing w:line="260" w:lineRule="exact"/>
        <w:ind w:left="851" w:hanging="425"/>
        <w:rPr>
          <w:rFonts w:cs="Arial"/>
          <w:szCs w:val="20"/>
        </w:rPr>
      </w:pPr>
      <w:r w:rsidRPr="00564912">
        <w:rPr>
          <w:rFonts w:cs="Arial"/>
          <w:szCs w:val="20"/>
        </w:rPr>
        <w:t xml:space="preserve">Ponudnik mora imeti vsaj eno strokovno usposobljeno osebo za ravnanje s </w:t>
      </w:r>
      <w:proofErr w:type="spellStart"/>
      <w:r w:rsidRPr="00564912">
        <w:rPr>
          <w:rFonts w:cs="Arial"/>
          <w:szCs w:val="20"/>
        </w:rPr>
        <w:t>fluoriranimi</w:t>
      </w:r>
      <w:proofErr w:type="spellEnd"/>
      <w:r w:rsidRPr="00564912">
        <w:rPr>
          <w:rFonts w:cs="Arial"/>
          <w:szCs w:val="20"/>
        </w:rPr>
        <w:t xml:space="preserve"> toplogrednimi plini in z ozonu škodljivimi snovmi plini kategorije Al.</w:t>
      </w:r>
    </w:p>
    <w:p w14:paraId="02455F23" w14:textId="6C5DE9D7" w:rsidR="000A74CE" w:rsidRPr="000A74CE" w:rsidRDefault="000A74CE" w:rsidP="00564912">
      <w:pPr>
        <w:pStyle w:val="Naslov4"/>
        <w:spacing w:before="0" w:after="0" w:line="260" w:lineRule="exact"/>
        <w:ind w:left="851"/>
        <w:jc w:val="both"/>
        <w:rPr>
          <w:rFonts w:ascii="Arial" w:hAnsi="Arial" w:cs="Arial"/>
          <w:b w:val="0"/>
          <w:sz w:val="20"/>
          <w:szCs w:val="20"/>
        </w:rPr>
      </w:pPr>
    </w:p>
    <w:p w14:paraId="77122DE2" w14:textId="77777777" w:rsidR="00564912" w:rsidRPr="00B401CC" w:rsidRDefault="00564912" w:rsidP="00564912">
      <w:pPr>
        <w:shd w:val="clear" w:color="auto" w:fill="FFFFFF"/>
        <w:spacing w:line="260" w:lineRule="exact"/>
        <w:ind w:left="851"/>
        <w:jc w:val="both"/>
        <w:rPr>
          <w:rFonts w:ascii="Arial" w:hAnsi="Arial" w:cs="Arial"/>
          <w:sz w:val="20"/>
          <w:szCs w:val="20"/>
        </w:rPr>
      </w:pPr>
      <w:r w:rsidRPr="00B401CC">
        <w:rPr>
          <w:rFonts w:ascii="Arial" w:hAnsi="Arial" w:cs="Arial"/>
          <w:sz w:val="20"/>
          <w:szCs w:val="20"/>
        </w:rPr>
        <w:t>DOKAZILA:</w:t>
      </w:r>
    </w:p>
    <w:p w14:paraId="0F773522" w14:textId="5A0ECEAD" w:rsidR="00564912" w:rsidRDefault="00564912" w:rsidP="00564912">
      <w:pPr>
        <w:shd w:val="clear" w:color="auto" w:fill="FFFFFF"/>
        <w:spacing w:line="260" w:lineRule="exact"/>
        <w:ind w:left="851"/>
        <w:jc w:val="both"/>
        <w:rPr>
          <w:rFonts w:ascii="Arial" w:hAnsi="Arial" w:cs="Arial"/>
          <w:sz w:val="20"/>
          <w:szCs w:val="20"/>
        </w:rPr>
      </w:pPr>
      <w:r w:rsidRPr="00B401CC">
        <w:rPr>
          <w:rFonts w:ascii="Arial" w:hAnsi="Arial" w:cs="Arial"/>
          <w:sz w:val="20"/>
          <w:szCs w:val="20"/>
        </w:rPr>
        <w:t>Spričevalo Ministrstva za okolje in prostor RS o uspešno opravljenem izpitu kategorije Al za opravljanje predmetne dejavnosti.</w:t>
      </w:r>
    </w:p>
    <w:p w14:paraId="051BB318" w14:textId="12B256F2" w:rsidR="00564912" w:rsidRDefault="00564912" w:rsidP="00564912">
      <w:pPr>
        <w:shd w:val="clear" w:color="auto" w:fill="FFFFFF"/>
        <w:spacing w:line="260" w:lineRule="exact"/>
        <w:ind w:left="851"/>
        <w:jc w:val="both"/>
        <w:rPr>
          <w:rFonts w:ascii="Arial" w:hAnsi="Arial" w:cs="Arial"/>
          <w:sz w:val="20"/>
          <w:szCs w:val="20"/>
        </w:rPr>
      </w:pPr>
    </w:p>
    <w:p w14:paraId="13C595B8" w14:textId="25B88FFD" w:rsidR="00564912" w:rsidRPr="00564912" w:rsidRDefault="00564912" w:rsidP="00564912">
      <w:pPr>
        <w:pStyle w:val="Odstavekseznama"/>
        <w:numPr>
          <w:ilvl w:val="0"/>
          <w:numId w:val="19"/>
        </w:numPr>
        <w:shd w:val="clear" w:color="auto" w:fill="FFFFFF"/>
        <w:spacing w:line="260" w:lineRule="exact"/>
        <w:ind w:left="851" w:hanging="425"/>
        <w:rPr>
          <w:rFonts w:cs="Arial"/>
          <w:szCs w:val="20"/>
        </w:rPr>
      </w:pPr>
      <w:r w:rsidRPr="00564912">
        <w:rPr>
          <w:rFonts w:eastAsia="Calibri" w:cs="Arial"/>
          <w:szCs w:val="20"/>
        </w:rPr>
        <w:t xml:space="preserve">Ponudnik mora imeti vsaj dva delavca, ki sta usposobljena za montažo, zagon ter vzdrževanje/servisiranje ponujenih </w:t>
      </w:r>
      <w:proofErr w:type="spellStart"/>
      <w:r w:rsidRPr="00564912">
        <w:rPr>
          <w:rFonts w:eastAsia="Calibri" w:cs="Arial"/>
          <w:szCs w:val="20"/>
        </w:rPr>
        <w:t>split</w:t>
      </w:r>
      <w:proofErr w:type="spellEnd"/>
      <w:r w:rsidRPr="00564912">
        <w:rPr>
          <w:rFonts w:eastAsia="Calibri" w:cs="Arial"/>
          <w:szCs w:val="20"/>
        </w:rPr>
        <w:t xml:space="preserve"> klimatskih naprav.</w:t>
      </w:r>
    </w:p>
    <w:p w14:paraId="5EBE305E" w14:textId="7DDD4FD9" w:rsidR="00564912" w:rsidRDefault="00564912" w:rsidP="00564912">
      <w:pPr>
        <w:shd w:val="clear" w:color="auto" w:fill="FFFFFF"/>
        <w:spacing w:line="260" w:lineRule="exact"/>
        <w:ind w:left="851" w:hanging="425"/>
        <w:jc w:val="both"/>
        <w:rPr>
          <w:rFonts w:ascii="Arial" w:hAnsi="Arial" w:cs="Arial"/>
          <w:sz w:val="20"/>
          <w:szCs w:val="20"/>
        </w:rPr>
      </w:pPr>
    </w:p>
    <w:p w14:paraId="62EA28E9" w14:textId="77777777" w:rsidR="00564912" w:rsidRPr="00B401CC" w:rsidRDefault="00564912" w:rsidP="00564912">
      <w:pPr>
        <w:shd w:val="clear" w:color="auto" w:fill="FFFFFF"/>
        <w:spacing w:line="260" w:lineRule="exact"/>
        <w:ind w:firstLine="851"/>
        <w:jc w:val="both"/>
        <w:rPr>
          <w:rFonts w:ascii="Arial" w:hAnsi="Arial" w:cs="Arial"/>
          <w:sz w:val="20"/>
          <w:szCs w:val="20"/>
        </w:rPr>
      </w:pPr>
      <w:r w:rsidRPr="00B401CC">
        <w:rPr>
          <w:rFonts w:ascii="Arial" w:hAnsi="Arial" w:cs="Arial"/>
          <w:sz w:val="20"/>
          <w:szCs w:val="20"/>
        </w:rPr>
        <w:t>DOKAZILA:</w:t>
      </w:r>
    </w:p>
    <w:p w14:paraId="4C30539A" w14:textId="77777777" w:rsidR="00564912" w:rsidRPr="00B401CC" w:rsidRDefault="00564912" w:rsidP="00564912">
      <w:pPr>
        <w:shd w:val="clear" w:color="auto" w:fill="FFFFFF"/>
        <w:spacing w:line="260" w:lineRule="exact"/>
        <w:ind w:firstLine="851"/>
        <w:rPr>
          <w:rFonts w:ascii="Arial" w:hAnsi="Arial" w:cs="Arial"/>
          <w:sz w:val="20"/>
          <w:szCs w:val="20"/>
        </w:rPr>
      </w:pPr>
      <w:r w:rsidRPr="00B401CC">
        <w:rPr>
          <w:rFonts w:ascii="Arial" w:hAnsi="Arial" w:cs="Arial"/>
          <w:sz w:val="20"/>
          <w:szCs w:val="20"/>
        </w:rPr>
        <w:t xml:space="preserve">Izjava ali certifikat proizvajalca(- </w:t>
      </w:r>
      <w:proofErr w:type="spellStart"/>
      <w:r w:rsidRPr="00B401CC">
        <w:rPr>
          <w:rFonts w:ascii="Arial" w:hAnsi="Arial" w:cs="Arial"/>
          <w:sz w:val="20"/>
          <w:szCs w:val="20"/>
        </w:rPr>
        <w:t>ev</w:t>
      </w:r>
      <w:proofErr w:type="spellEnd"/>
      <w:r w:rsidRPr="00B401CC">
        <w:rPr>
          <w:rFonts w:ascii="Arial" w:hAnsi="Arial" w:cs="Arial"/>
          <w:sz w:val="20"/>
          <w:szCs w:val="20"/>
        </w:rPr>
        <w:t xml:space="preserve">) oz. zastopnikov ponujenih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p>
    <w:p w14:paraId="2E4D34AA" w14:textId="77777777" w:rsidR="00564912" w:rsidRPr="00B401CC" w:rsidRDefault="00564912" w:rsidP="00564912">
      <w:pPr>
        <w:shd w:val="clear" w:color="auto" w:fill="FFFFFF"/>
        <w:spacing w:line="260" w:lineRule="exact"/>
        <w:ind w:left="851"/>
        <w:jc w:val="both"/>
        <w:rPr>
          <w:rFonts w:ascii="Arial" w:hAnsi="Arial" w:cs="Arial"/>
          <w:sz w:val="20"/>
          <w:szCs w:val="20"/>
        </w:rPr>
      </w:pPr>
    </w:p>
    <w:p w14:paraId="5D375B73" w14:textId="1C2D096B" w:rsidR="00564912" w:rsidRPr="00564912" w:rsidRDefault="00564912" w:rsidP="00564912">
      <w:pPr>
        <w:pStyle w:val="Odstavekseznama"/>
        <w:numPr>
          <w:ilvl w:val="0"/>
          <w:numId w:val="19"/>
        </w:numPr>
        <w:spacing w:line="260" w:lineRule="exact"/>
        <w:ind w:left="851" w:hanging="425"/>
        <w:rPr>
          <w:rFonts w:cs="Arial"/>
          <w:szCs w:val="20"/>
        </w:rPr>
      </w:pPr>
      <w:r w:rsidRPr="00564912">
        <w:rPr>
          <w:rFonts w:cs="Arial"/>
          <w:szCs w:val="20"/>
        </w:rPr>
        <w:t xml:space="preserve">Reference </w:t>
      </w:r>
    </w:p>
    <w:p w14:paraId="61879F8A" w14:textId="77777777" w:rsidR="00564912" w:rsidRDefault="00564912" w:rsidP="00564912">
      <w:pPr>
        <w:spacing w:line="260" w:lineRule="exact"/>
        <w:ind w:left="709" w:firstLine="142"/>
        <w:jc w:val="both"/>
        <w:rPr>
          <w:rFonts w:ascii="Arial" w:hAnsi="Arial" w:cs="Arial"/>
          <w:sz w:val="20"/>
          <w:szCs w:val="20"/>
        </w:rPr>
      </w:pPr>
      <w:r>
        <w:rPr>
          <w:rFonts w:ascii="Arial" w:hAnsi="Arial" w:cs="Arial"/>
          <w:sz w:val="20"/>
          <w:szCs w:val="20"/>
        </w:rPr>
        <w:t>Ponudnik mora predložiti:</w:t>
      </w:r>
    </w:p>
    <w:p w14:paraId="2B00686C" w14:textId="22D1FE37" w:rsidR="00564912" w:rsidRPr="00577125" w:rsidRDefault="00564912" w:rsidP="006B6C22">
      <w:pPr>
        <w:numPr>
          <w:ilvl w:val="0"/>
          <w:numId w:val="1"/>
        </w:numPr>
        <w:tabs>
          <w:tab w:val="clear" w:pos="720"/>
          <w:tab w:val="num" w:pos="1069"/>
        </w:tabs>
        <w:spacing w:line="260" w:lineRule="exact"/>
        <w:ind w:left="1069" w:hanging="218"/>
        <w:jc w:val="both"/>
        <w:rPr>
          <w:rFonts w:ascii="Arial" w:hAnsi="Arial" w:cs="Arial"/>
          <w:i/>
          <w:sz w:val="20"/>
          <w:szCs w:val="20"/>
        </w:rPr>
      </w:pPr>
      <w:r w:rsidRPr="00B401CC">
        <w:rPr>
          <w:rFonts w:ascii="Arial" w:hAnsi="Arial" w:cs="Arial"/>
          <w:sz w:val="20"/>
          <w:szCs w:val="20"/>
        </w:rPr>
        <w:lastRenderedPageBreak/>
        <w:t xml:space="preserve">Eno ali več potrjenih pisnih reference, da je v zadnjih petih letih pred objavo predmetnega naročila, izvedel dobavo, montažo in servisiranje 30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 v prostore, kjer se zahteva neprekinjeno </w:t>
      </w:r>
      <w:proofErr w:type="spellStart"/>
      <w:r w:rsidRPr="00B401CC">
        <w:rPr>
          <w:rFonts w:ascii="Arial" w:hAnsi="Arial" w:cs="Arial"/>
          <w:sz w:val="20"/>
          <w:szCs w:val="20"/>
        </w:rPr>
        <w:t>pohlajevanje</w:t>
      </w:r>
      <w:proofErr w:type="spellEnd"/>
      <w:r w:rsidRPr="00B401CC">
        <w:rPr>
          <w:rFonts w:ascii="Arial" w:hAnsi="Arial" w:cs="Arial"/>
          <w:sz w:val="20"/>
          <w:szCs w:val="20"/>
        </w:rPr>
        <w:t xml:space="preserve"> prostorov skozi celo leto (telekomunikacije, UPS, server prostori, prostori dežurnih služb in podobno)- vse reference skupaj morajo zajemati dobavo, montažo in servisiranje 30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r w:rsidRPr="00577125">
        <w:rPr>
          <w:rFonts w:ascii="Arial" w:hAnsi="Arial" w:cs="Arial"/>
          <w:i/>
          <w:sz w:val="20"/>
          <w:szCs w:val="20"/>
        </w:rPr>
        <w:t>.</w:t>
      </w:r>
      <w:r w:rsidR="00577125" w:rsidRPr="00577125">
        <w:rPr>
          <w:rFonts w:ascii="Arial" w:hAnsi="Arial" w:cs="Arial"/>
          <w:i/>
          <w:sz w:val="20"/>
          <w:szCs w:val="20"/>
        </w:rPr>
        <w:t xml:space="preserve">/upoštevati za </w:t>
      </w:r>
      <w:r w:rsidR="002977B0">
        <w:rPr>
          <w:rFonts w:ascii="Arial" w:hAnsi="Arial" w:cs="Arial"/>
          <w:i/>
          <w:sz w:val="20"/>
          <w:szCs w:val="20"/>
        </w:rPr>
        <w:t>Del A</w:t>
      </w:r>
      <w:r w:rsidR="004532DF">
        <w:rPr>
          <w:rFonts w:ascii="Arial" w:hAnsi="Arial" w:cs="Arial"/>
          <w:i/>
          <w:sz w:val="20"/>
          <w:szCs w:val="20"/>
        </w:rPr>
        <w:t xml:space="preserve"> ponudbenega predračuna</w:t>
      </w:r>
      <w:r w:rsidR="00577125" w:rsidRPr="00577125">
        <w:rPr>
          <w:rFonts w:ascii="Arial" w:hAnsi="Arial" w:cs="Arial"/>
          <w:i/>
          <w:sz w:val="20"/>
          <w:szCs w:val="20"/>
        </w:rPr>
        <w:t>/</w:t>
      </w:r>
    </w:p>
    <w:p w14:paraId="49B2B14E" w14:textId="14F1B90F" w:rsidR="00564912" w:rsidRPr="00577125" w:rsidRDefault="00564912" w:rsidP="006B6C22">
      <w:pPr>
        <w:numPr>
          <w:ilvl w:val="0"/>
          <w:numId w:val="1"/>
        </w:numPr>
        <w:tabs>
          <w:tab w:val="clear" w:pos="720"/>
          <w:tab w:val="num" w:pos="1069"/>
        </w:tabs>
        <w:spacing w:line="260" w:lineRule="exact"/>
        <w:ind w:left="1069" w:hanging="218"/>
        <w:jc w:val="both"/>
        <w:rPr>
          <w:rFonts w:ascii="Arial" w:hAnsi="Arial" w:cs="Arial"/>
          <w:i/>
          <w:sz w:val="20"/>
          <w:szCs w:val="20"/>
        </w:rPr>
      </w:pPr>
      <w:r w:rsidRPr="00B401CC">
        <w:rPr>
          <w:rFonts w:ascii="Arial" w:hAnsi="Arial" w:cs="Arial"/>
          <w:sz w:val="20"/>
          <w:szCs w:val="20"/>
        </w:rPr>
        <w:t xml:space="preserve">Eno ali več potrjenih pisnih referenc, da je v zadnjih petih letih pred objavo predmetnega naročila, izvedel dobavo, montažo in servisiranje 50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 v pisarniške in druge prostore, kjer ni dodatnih zahtev po </w:t>
      </w:r>
      <w:proofErr w:type="spellStart"/>
      <w:r w:rsidRPr="00B401CC">
        <w:rPr>
          <w:rFonts w:ascii="Arial" w:hAnsi="Arial" w:cs="Arial"/>
          <w:sz w:val="20"/>
          <w:szCs w:val="20"/>
        </w:rPr>
        <w:t>neprekinjenjem</w:t>
      </w:r>
      <w:proofErr w:type="spellEnd"/>
      <w:r w:rsidRPr="00B401CC">
        <w:rPr>
          <w:rFonts w:ascii="Arial" w:hAnsi="Arial" w:cs="Arial"/>
          <w:sz w:val="20"/>
          <w:szCs w:val="20"/>
        </w:rPr>
        <w:t xml:space="preserve"> </w:t>
      </w:r>
      <w:proofErr w:type="spellStart"/>
      <w:r w:rsidRPr="00B401CC">
        <w:rPr>
          <w:rFonts w:ascii="Arial" w:hAnsi="Arial" w:cs="Arial"/>
          <w:sz w:val="20"/>
          <w:szCs w:val="20"/>
        </w:rPr>
        <w:t>pohlajevanju</w:t>
      </w:r>
      <w:proofErr w:type="spellEnd"/>
      <w:r w:rsidRPr="00B401CC">
        <w:rPr>
          <w:rFonts w:ascii="Arial" w:hAnsi="Arial" w:cs="Arial"/>
          <w:sz w:val="20"/>
          <w:szCs w:val="20"/>
        </w:rPr>
        <w:t xml:space="preserve"> oziroma se le to izvaja po potrebi v času višjih zunanjih temperatur - vse reference skupaj morajo zajemati dobavo, montažo in servisiranje 50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r w:rsidR="004532DF">
        <w:rPr>
          <w:rFonts w:ascii="Arial" w:hAnsi="Arial" w:cs="Arial"/>
          <w:sz w:val="20"/>
          <w:szCs w:val="20"/>
        </w:rPr>
        <w:t xml:space="preserve"> </w:t>
      </w:r>
      <w:r w:rsidR="00577125" w:rsidRPr="00577125">
        <w:rPr>
          <w:rFonts w:ascii="Arial" w:hAnsi="Arial" w:cs="Arial"/>
          <w:i/>
          <w:sz w:val="20"/>
          <w:szCs w:val="20"/>
        </w:rPr>
        <w:t xml:space="preserve">/upoštevati za </w:t>
      </w:r>
      <w:r w:rsidR="002977B0">
        <w:rPr>
          <w:rFonts w:ascii="Arial" w:hAnsi="Arial" w:cs="Arial"/>
          <w:i/>
          <w:sz w:val="20"/>
          <w:szCs w:val="20"/>
        </w:rPr>
        <w:t>Del B</w:t>
      </w:r>
      <w:r w:rsidR="004532DF">
        <w:rPr>
          <w:rFonts w:ascii="Arial" w:hAnsi="Arial" w:cs="Arial"/>
          <w:i/>
          <w:sz w:val="20"/>
          <w:szCs w:val="20"/>
        </w:rPr>
        <w:t xml:space="preserve"> ponudbenega predračuna</w:t>
      </w:r>
      <w:r w:rsidR="00577125" w:rsidRPr="00577125">
        <w:rPr>
          <w:rFonts w:ascii="Arial" w:hAnsi="Arial" w:cs="Arial"/>
          <w:i/>
          <w:sz w:val="20"/>
          <w:szCs w:val="20"/>
        </w:rPr>
        <w:t>/</w:t>
      </w:r>
    </w:p>
    <w:p w14:paraId="6748CE68" w14:textId="77777777" w:rsidR="00564912" w:rsidRDefault="00564912" w:rsidP="006B6C22">
      <w:pPr>
        <w:spacing w:line="260" w:lineRule="exact"/>
        <w:ind w:left="709"/>
        <w:jc w:val="both"/>
        <w:rPr>
          <w:rFonts w:ascii="Arial" w:hAnsi="Arial" w:cs="Arial"/>
          <w:sz w:val="20"/>
          <w:szCs w:val="20"/>
        </w:rPr>
      </w:pPr>
    </w:p>
    <w:p w14:paraId="6F235A26" w14:textId="77777777" w:rsidR="00564912" w:rsidRDefault="00564912" w:rsidP="00564912">
      <w:pPr>
        <w:spacing w:line="260" w:lineRule="exact"/>
        <w:ind w:firstLine="851"/>
        <w:jc w:val="both"/>
        <w:rPr>
          <w:rFonts w:ascii="Arial" w:hAnsi="Arial" w:cs="Arial"/>
          <w:sz w:val="20"/>
          <w:szCs w:val="20"/>
        </w:rPr>
      </w:pPr>
      <w:r w:rsidRPr="008A14C9">
        <w:rPr>
          <w:rFonts w:ascii="Arial" w:hAnsi="Arial" w:cs="Arial"/>
          <w:sz w:val="20"/>
          <w:szCs w:val="20"/>
        </w:rPr>
        <w:t>DOKAZILA:</w:t>
      </w:r>
    </w:p>
    <w:p w14:paraId="36EAEFC2" w14:textId="77777777" w:rsidR="00564912" w:rsidRPr="004E744A" w:rsidRDefault="00564912" w:rsidP="00564912">
      <w:pPr>
        <w:numPr>
          <w:ilvl w:val="0"/>
          <w:numId w:val="21"/>
        </w:numPr>
        <w:spacing w:line="260" w:lineRule="exact"/>
        <w:ind w:hanging="218"/>
        <w:jc w:val="both"/>
        <w:rPr>
          <w:rFonts w:ascii="Arial" w:hAnsi="Arial" w:cs="Arial"/>
          <w:sz w:val="20"/>
          <w:szCs w:val="20"/>
        </w:rPr>
      </w:pPr>
      <w:r w:rsidRPr="008A14C9">
        <w:rPr>
          <w:rFonts w:ascii="Arial" w:hAnsi="Arial" w:cs="Arial"/>
          <w:sz w:val="20"/>
          <w:szCs w:val="20"/>
        </w:rPr>
        <w:t xml:space="preserve">Referenčna izjava naročnika </w:t>
      </w:r>
      <w:r w:rsidRPr="004E744A">
        <w:rPr>
          <w:rFonts w:ascii="Arial" w:hAnsi="Arial" w:cs="Arial"/>
          <w:sz w:val="20"/>
          <w:szCs w:val="20"/>
        </w:rPr>
        <w:t xml:space="preserve">– Priloga št. 6a ali drugo potrdilo, ki bo izkazovalo izpolnitev pogoja. Drugo potrdilo mora izkazovati vse zahtevane podatke iz Priloge št. 6a. Referenčno potrdilo mora biti v slovenskem jeziku ali prevedeno v slovenski jezik. V primeru, da je referenčni naročnik Ministrstvo za notranje zadeve, ponudnik izpolni Prilogo št. 6a z vsemi zahtevanimi podatki, naročnik pa bo sam preveril referenco. </w:t>
      </w:r>
    </w:p>
    <w:p w14:paraId="6DFCA743" w14:textId="77777777" w:rsidR="00564912" w:rsidRPr="00453625" w:rsidRDefault="00564912" w:rsidP="00564912">
      <w:pPr>
        <w:spacing w:line="260" w:lineRule="exact"/>
        <w:rPr>
          <w:rFonts w:ascii="Arial" w:hAnsi="Arial" w:cs="Arial"/>
          <w:sz w:val="20"/>
          <w:szCs w:val="20"/>
        </w:rPr>
      </w:pPr>
    </w:p>
    <w:p w14:paraId="10A9A19D" w14:textId="77777777" w:rsidR="00564912" w:rsidRPr="00A507E4" w:rsidRDefault="00564912" w:rsidP="00564912">
      <w:pPr>
        <w:spacing w:line="260" w:lineRule="exact"/>
        <w:ind w:firstLine="851"/>
        <w:jc w:val="both"/>
        <w:rPr>
          <w:rFonts w:ascii="Arial" w:hAnsi="Arial" w:cs="Arial"/>
          <w:i/>
          <w:noProof/>
          <w:sz w:val="20"/>
          <w:szCs w:val="20"/>
        </w:rPr>
      </w:pPr>
      <w:r w:rsidRPr="00A507E4">
        <w:rPr>
          <w:rFonts w:ascii="Arial" w:hAnsi="Arial" w:cs="Arial"/>
          <w:i/>
          <w:noProof/>
          <w:sz w:val="20"/>
          <w:szCs w:val="20"/>
        </w:rPr>
        <w:t>Opombe:</w:t>
      </w:r>
    </w:p>
    <w:p w14:paraId="56A9C9A4" w14:textId="123E86DA"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V primeru, da ponudnik navaja referenco, kjer bo naročilo izvedel podizvajalec, ali ponudnik skupaj s podizvajalcem, mora tega podizvajalca ponudnik prijaviti v ponudbi, in sicer mora biti iz ponudbe razvidno, da bo ta podizvajalec izvajal dela, ki so predmet tega javnega naročila.</w:t>
      </w:r>
    </w:p>
    <w:p w14:paraId="4AA98EF7" w14:textId="77777777"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65DE7345" w14:textId="77777777"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 xml:space="preserve">Referenca je lahko stara največ pet let od objave predmetnega javnega naročila, pri čemer se upošteva datum podpisa zapisnika o količinskem in kakovostnem prevzemu oz. primopredaje referenčnega projekta med izvajalcem in naročnikom. </w:t>
      </w:r>
    </w:p>
    <w:p w14:paraId="2C823D2D" w14:textId="77777777" w:rsidR="000A74CE" w:rsidRPr="00B41DD3" w:rsidRDefault="000A74CE" w:rsidP="003E3E73">
      <w:pPr>
        <w:spacing w:line="260" w:lineRule="exact"/>
        <w:rPr>
          <w:rFonts w:ascii="Arial" w:hAnsi="Arial" w:cs="Arial"/>
          <w:color w:val="000000" w:themeColor="text1"/>
          <w:sz w:val="20"/>
          <w:szCs w:val="20"/>
        </w:rPr>
      </w:pPr>
    </w:p>
    <w:p w14:paraId="1B71A76A" w14:textId="5532F494" w:rsidR="000A74CE" w:rsidRPr="00C873F4" w:rsidRDefault="000C2632" w:rsidP="00564912">
      <w:pPr>
        <w:spacing w:line="260" w:lineRule="exact"/>
        <w:jc w:val="both"/>
        <w:rPr>
          <w:rFonts w:ascii="Arial" w:hAnsi="Arial" w:cs="Arial"/>
          <w:noProof/>
          <w:sz w:val="20"/>
          <w:szCs w:val="20"/>
        </w:rPr>
      </w:pPr>
      <w:r w:rsidRPr="00C873F4">
        <w:rPr>
          <w:rFonts w:ascii="Arial" w:hAnsi="Arial" w:cs="Arial"/>
          <w:noProof/>
          <w:sz w:val="20"/>
          <w:szCs w:val="20"/>
        </w:rPr>
        <w:t>OPOMBA ZA TOČKO 8.2.</w:t>
      </w:r>
      <w:r w:rsidR="00112823" w:rsidRPr="00C873F4">
        <w:rPr>
          <w:rFonts w:ascii="Arial" w:hAnsi="Arial" w:cs="Arial"/>
          <w:noProof/>
          <w:sz w:val="20"/>
          <w:szCs w:val="20"/>
        </w:rPr>
        <w:t>2</w:t>
      </w:r>
      <w:r w:rsidRPr="00C873F4">
        <w:rPr>
          <w:rFonts w:ascii="Arial" w:hAnsi="Arial" w:cs="Arial"/>
          <w:noProof/>
          <w:sz w:val="20"/>
          <w:szCs w:val="20"/>
        </w:rPr>
        <w:t>:</w:t>
      </w:r>
    </w:p>
    <w:p w14:paraId="72304C98" w14:textId="2AF6F799" w:rsidR="000C2632" w:rsidRDefault="000C2632" w:rsidP="00564912">
      <w:pPr>
        <w:spacing w:line="260" w:lineRule="exact"/>
        <w:jc w:val="both"/>
        <w:rPr>
          <w:rFonts w:ascii="Arial" w:hAnsi="Arial" w:cs="Arial"/>
          <w:noProof/>
          <w:sz w:val="20"/>
          <w:szCs w:val="20"/>
        </w:rPr>
      </w:pPr>
      <w:r w:rsidRPr="00C873F4">
        <w:rPr>
          <w:rFonts w:ascii="Arial" w:hAnsi="Arial" w:cs="Arial"/>
          <w:noProof/>
          <w:sz w:val="20"/>
          <w:szCs w:val="20"/>
        </w:rPr>
        <w:t>Navadena dokazila v točki 8.2.</w:t>
      </w:r>
      <w:r w:rsidR="00112823" w:rsidRPr="00C873F4">
        <w:rPr>
          <w:rFonts w:ascii="Arial" w:hAnsi="Arial" w:cs="Arial"/>
          <w:noProof/>
          <w:sz w:val="20"/>
          <w:szCs w:val="20"/>
        </w:rPr>
        <w:t>2</w:t>
      </w:r>
      <w:r w:rsidRPr="00C873F4">
        <w:rPr>
          <w:rFonts w:ascii="Arial" w:hAnsi="Arial" w:cs="Arial"/>
          <w:noProof/>
          <w:sz w:val="20"/>
          <w:szCs w:val="20"/>
        </w:rPr>
        <w:t xml:space="preserve"> bo moral ponudnik predložiti </w:t>
      </w:r>
      <w:r w:rsidR="00344614" w:rsidRPr="00C873F4">
        <w:rPr>
          <w:rFonts w:ascii="Arial" w:hAnsi="Arial" w:cs="Arial"/>
          <w:noProof/>
          <w:sz w:val="20"/>
          <w:szCs w:val="20"/>
        </w:rPr>
        <w:t>na poziv naročnika v času, ki ga bo v pozivu navedel naročnik. Zaželjeno pa je, da ponudnik dokazila, navedena v točki 8.2.</w:t>
      </w:r>
      <w:r w:rsidR="00577125" w:rsidRPr="00C873F4">
        <w:rPr>
          <w:rFonts w:ascii="Arial" w:hAnsi="Arial" w:cs="Arial"/>
          <w:noProof/>
          <w:sz w:val="20"/>
          <w:szCs w:val="20"/>
        </w:rPr>
        <w:t>2</w:t>
      </w:r>
      <w:r w:rsidR="00B877AD" w:rsidRPr="00C873F4">
        <w:rPr>
          <w:rFonts w:ascii="Arial" w:hAnsi="Arial" w:cs="Arial"/>
          <w:noProof/>
          <w:sz w:val="20"/>
          <w:szCs w:val="20"/>
        </w:rPr>
        <w:t>,</w:t>
      </w:r>
      <w:r w:rsidR="00344614" w:rsidRPr="00C873F4">
        <w:rPr>
          <w:rFonts w:ascii="Arial" w:hAnsi="Arial" w:cs="Arial"/>
          <w:noProof/>
          <w:sz w:val="20"/>
          <w:szCs w:val="20"/>
        </w:rPr>
        <w:t xml:space="preserve"> predloži že v ponudbi.</w:t>
      </w:r>
    </w:p>
    <w:p w14:paraId="41F7612C" w14:textId="77777777" w:rsidR="000C2632" w:rsidRDefault="000C2632" w:rsidP="003E3E7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5" w:name="_Toc100051719"/>
      <w:r>
        <w:t>9</w:t>
      </w:r>
      <w:r>
        <w:tab/>
      </w:r>
      <w:r w:rsidR="00066512" w:rsidRPr="00453625">
        <w:t>MERILO</w:t>
      </w:r>
      <w:bookmarkEnd w:id="35"/>
      <w:r w:rsidR="00366428" w:rsidRPr="00453625">
        <w:t xml:space="preserve"> </w:t>
      </w:r>
    </w:p>
    <w:p w14:paraId="73079084" w14:textId="77777777" w:rsidR="000A74CE" w:rsidRDefault="000A74CE" w:rsidP="003E3E73">
      <w:pPr>
        <w:spacing w:line="260" w:lineRule="exact"/>
      </w:pPr>
    </w:p>
    <w:p w14:paraId="05071FCD" w14:textId="105C6609" w:rsidR="00D90241" w:rsidRPr="00613BC4" w:rsidRDefault="00D90241" w:rsidP="00D90241">
      <w:pPr>
        <w:spacing w:line="260" w:lineRule="exact"/>
        <w:jc w:val="both"/>
        <w:rPr>
          <w:rFonts w:ascii="Arial" w:hAnsi="Arial" w:cs="Arial"/>
          <w:sz w:val="20"/>
          <w:szCs w:val="20"/>
        </w:rPr>
      </w:pPr>
      <w:bookmarkStart w:id="36" w:name="_Toc100051720"/>
      <w:r w:rsidRPr="00613BC4">
        <w:rPr>
          <w:rFonts w:ascii="Arial" w:hAnsi="Arial" w:cs="Arial"/>
          <w:sz w:val="20"/>
          <w:szCs w:val="20"/>
        </w:rPr>
        <w:t>Merilo za izbor ponudbe in oddajo javnega naročila je ekonomsko najugodnejša ponudba, pri čemer se ponudbe oceni na podlagi cene, in sicer skupne vrednosti ponudbenega predračuna</w:t>
      </w:r>
      <w:r>
        <w:rPr>
          <w:rFonts w:ascii="Arial" w:hAnsi="Arial" w:cs="Arial"/>
          <w:sz w:val="20"/>
          <w:szCs w:val="20"/>
        </w:rPr>
        <w:t xml:space="preserve"> -Del A in Del B</w:t>
      </w:r>
      <w:bookmarkStart w:id="37" w:name="_GoBack"/>
      <w:bookmarkEnd w:id="37"/>
      <w:r w:rsidRPr="00613BC4">
        <w:rPr>
          <w:rFonts w:ascii="Arial" w:hAnsi="Arial" w:cs="Arial"/>
          <w:sz w:val="20"/>
          <w:szCs w:val="20"/>
        </w:rPr>
        <w:t xml:space="preserve"> v EUR z DDV (skupaj okvirna 4 letna vrednost v EUR z DDV).</w:t>
      </w:r>
    </w:p>
    <w:p w14:paraId="21D63DEA" w14:textId="1E74E80A" w:rsidR="001B7E1A" w:rsidRPr="00453625" w:rsidRDefault="001B7E1A" w:rsidP="0025636D">
      <w:pPr>
        <w:pStyle w:val="Naslov2"/>
      </w:pPr>
      <w:r>
        <w:t xml:space="preserve">9.1 </w:t>
      </w:r>
      <w:r w:rsidRPr="00453625">
        <w:t>Cena</w:t>
      </w:r>
      <w:bookmarkEnd w:id="36"/>
    </w:p>
    <w:p w14:paraId="3311F4FA" w14:textId="77777777" w:rsidR="001B7E1A" w:rsidRPr="00453625" w:rsidRDefault="001B7E1A" w:rsidP="001B7E1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52EFF2C9" w14:textId="5E6D155B" w:rsidR="001B7E1A" w:rsidRPr="00453625"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Ponudba z najnižjo </w:t>
      </w:r>
      <w:r>
        <w:rPr>
          <w:rFonts w:ascii="Arial" w:hAnsi="Arial" w:cs="Arial"/>
          <w:sz w:val="20"/>
          <w:szCs w:val="20"/>
          <w:lang w:eastAsia="en-US"/>
        </w:rPr>
        <w:t xml:space="preserve">skupno ceno </w:t>
      </w:r>
      <w:r w:rsidRPr="00453625">
        <w:rPr>
          <w:rFonts w:ascii="Arial" w:hAnsi="Arial" w:cs="Arial"/>
          <w:sz w:val="20"/>
          <w:szCs w:val="20"/>
          <w:lang w:eastAsia="en-US"/>
        </w:rPr>
        <w:t xml:space="preserve">prejme </w:t>
      </w:r>
      <w:r w:rsidRPr="00C73844">
        <w:rPr>
          <w:rFonts w:ascii="Arial" w:hAnsi="Arial" w:cs="Arial"/>
          <w:b/>
          <w:sz w:val="20"/>
          <w:szCs w:val="20"/>
          <w:lang w:eastAsia="en-US"/>
        </w:rPr>
        <w:t>9</w:t>
      </w:r>
      <w:r>
        <w:rPr>
          <w:rFonts w:ascii="Arial" w:hAnsi="Arial" w:cs="Arial"/>
          <w:b/>
          <w:sz w:val="20"/>
          <w:szCs w:val="20"/>
          <w:lang w:eastAsia="en-US"/>
        </w:rPr>
        <w:t>7</w:t>
      </w:r>
      <w:r w:rsidRPr="00453625">
        <w:rPr>
          <w:rFonts w:ascii="Arial" w:hAnsi="Arial" w:cs="Arial"/>
          <w:sz w:val="20"/>
          <w:szCs w:val="20"/>
          <w:lang w:eastAsia="en-US"/>
        </w:rPr>
        <w:t xml:space="preserve"> točk, ostale pa prejmejo število točk na podlagi naslednjega izračuna:</w:t>
      </w:r>
    </w:p>
    <w:p w14:paraId="5A41EC4C" w14:textId="77777777" w:rsidR="001B7E1A" w:rsidRPr="00453625"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E13134D" w14:textId="3C36F161" w:rsidR="001B7E1A" w:rsidRPr="00453625" w:rsidRDefault="001B7E1A" w:rsidP="001B7E1A">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sidRPr="00453625">
        <w:rPr>
          <w:rFonts w:ascii="Arial" w:hAnsi="Arial" w:cs="Arial"/>
          <w:b/>
          <w:bCs/>
          <w:sz w:val="20"/>
          <w:szCs w:val="20"/>
        </w:rPr>
        <w:t>) x 9</w:t>
      </w:r>
      <w:r>
        <w:rPr>
          <w:rFonts w:ascii="Arial" w:hAnsi="Arial" w:cs="Arial"/>
          <w:b/>
          <w:bCs/>
          <w:sz w:val="20"/>
          <w:szCs w:val="20"/>
        </w:rPr>
        <w:t>7</w:t>
      </w:r>
    </w:p>
    <w:p w14:paraId="2CD835D5" w14:textId="77777777" w:rsidR="001B7E1A" w:rsidRPr="00453625" w:rsidRDefault="001B7E1A" w:rsidP="001B7E1A">
      <w:pPr>
        <w:spacing w:line="260" w:lineRule="exact"/>
        <w:rPr>
          <w:rFonts w:ascii="Arial" w:hAnsi="Arial" w:cs="Arial"/>
          <w:b/>
          <w:bCs/>
          <w:sz w:val="20"/>
          <w:szCs w:val="20"/>
        </w:rPr>
      </w:pPr>
    </w:p>
    <w:p w14:paraId="7D960371" w14:textId="77777777" w:rsidR="001B7E1A" w:rsidRPr="00453625" w:rsidRDefault="001B7E1A" w:rsidP="001B7E1A">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7F0F08CC" w14:textId="77777777" w:rsidR="001B7E1A" w:rsidRPr="00453625" w:rsidRDefault="001B7E1A" w:rsidP="001B7E1A">
      <w:pPr>
        <w:spacing w:line="260" w:lineRule="exact"/>
        <w:rPr>
          <w:rFonts w:ascii="Arial" w:hAnsi="Arial" w:cs="Arial"/>
          <w:b/>
          <w:bCs/>
          <w:sz w:val="20"/>
          <w:szCs w:val="20"/>
          <w:lang w:eastAsia="en-US"/>
        </w:rPr>
      </w:pPr>
    </w:p>
    <w:p w14:paraId="7ED178F6" w14:textId="77777777" w:rsidR="001B7E1A" w:rsidRPr="006C1785" w:rsidRDefault="001B7E1A" w:rsidP="001B7E1A">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 </w:t>
      </w:r>
      <w:r w:rsidRPr="00453625">
        <w:rPr>
          <w:rFonts w:ascii="Arial" w:hAnsi="Arial" w:cs="Arial"/>
          <w:sz w:val="20"/>
          <w:szCs w:val="20"/>
          <w:lang w:eastAsia="en-US"/>
        </w:rPr>
        <w:t xml:space="preserve">Točke za posamezno </w:t>
      </w:r>
      <w:r w:rsidRPr="006C1785">
        <w:rPr>
          <w:rFonts w:ascii="Arial" w:hAnsi="Arial" w:cs="Arial"/>
          <w:sz w:val="20"/>
          <w:szCs w:val="20"/>
          <w:lang w:eastAsia="en-US"/>
        </w:rPr>
        <w:t>ponudbo po merilu cena</w:t>
      </w:r>
    </w:p>
    <w:p w14:paraId="451A6323" w14:textId="77777777" w:rsidR="001B7E1A" w:rsidRPr="006C1785" w:rsidRDefault="001B7E1A" w:rsidP="001B7E1A">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Najnižja cena ponudbe</w:t>
      </w:r>
      <w:r w:rsidRPr="006C1785">
        <w:rPr>
          <w:rFonts w:ascii="Arial" w:hAnsi="Arial" w:cs="Arial"/>
          <w:sz w:val="20"/>
        </w:rPr>
        <w:t xml:space="preserve"> v EUR z DDV</w:t>
      </w:r>
    </w:p>
    <w:p w14:paraId="205A139A" w14:textId="77777777" w:rsidR="001B7E1A" w:rsidRPr="006C1785" w:rsidRDefault="001B7E1A" w:rsidP="001B7E1A">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Vrednost posamezne ponudbe</w:t>
      </w:r>
      <w:r w:rsidRPr="006C1785">
        <w:rPr>
          <w:rFonts w:ascii="Arial" w:hAnsi="Arial" w:cs="Arial"/>
          <w:sz w:val="20"/>
        </w:rPr>
        <w:t xml:space="preserve"> v EUR z DDV</w:t>
      </w:r>
    </w:p>
    <w:p w14:paraId="3AAEC546" w14:textId="0D6820FE" w:rsidR="001B7E1A" w:rsidRPr="001B7E1A" w:rsidRDefault="001B7E1A" w:rsidP="001B7E1A">
      <w:pPr>
        <w:pStyle w:val="Odstavekseznama"/>
        <w:numPr>
          <w:ilvl w:val="0"/>
          <w:numId w:val="24"/>
        </w:numPr>
        <w:spacing w:line="260" w:lineRule="exact"/>
        <w:ind w:left="284" w:hanging="284"/>
        <w:rPr>
          <w:rFonts w:cs="Arial"/>
          <w:b/>
          <w:bCs/>
          <w:szCs w:val="20"/>
        </w:rPr>
      </w:pPr>
      <w:r>
        <w:rPr>
          <w:rFonts w:cs="Arial"/>
          <w:szCs w:val="20"/>
        </w:rPr>
        <w:t xml:space="preserve">- </w:t>
      </w:r>
      <w:r w:rsidRPr="001B7E1A">
        <w:rPr>
          <w:rFonts w:cs="Arial"/>
          <w:szCs w:val="20"/>
        </w:rPr>
        <w:t xml:space="preserve">Maksimalno število točk za merilo </w:t>
      </w:r>
    </w:p>
    <w:p w14:paraId="5DD2EF76" w14:textId="77777777" w:rsidR="001B7E1A" w:rsidRPr="004F31DE" w:rsidRDefault="001B7E1A" w:rsidP="001B7E1A">
      <w:pPr>
        <w:spacing w:line="260" w:lineRule="exact"/>
        <w:jc w:val="both"/>
        <w:rPr>
          <w:rFonts w:ascii="Arial" w:hAnsi="Arial" w:cs="Arial"/>
          <w:sz w:val="20"/>
          <w:szCs w:val="20"/>
        </w:rPr>
      </w:pPr>
    </w:p>
    <w:p w14:paraId="00396454" w14:textId="5581F4E5" w:rsidR="001B7E1A" w:rsidRPr="004F31DE" w:rsidRDefault="001B7E1A" w:rsidP="001B7E1A">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w:t>
      </w:r>
      <w:r w:rsidR="0025636D">
        <w:rPr>
          <w:rFonts w:ascii="Arial" w:hAnsi="Arial" w:cs="Arial"/>
          <w:sz w:val="20"/>
        </w:rPr>
        <w:t>.</w:t>
      </w:r>
    </w:p>
    <w:p w14:paraId="346883D7" w14:textId="1F798CA5" w:rsidR="001B7E1A" w:rsidRPr="00453625" w:rsidRDefault="0025636D" w:rsidP="0025636D">
      <w:pPr>
        <w:pStyle w:val="Naslov2"/>
        <w:rPr>
          <w:lang w:eastAsia="en-US"/>
        </w:rPr>
      </w:pPr>
      <w:bookmarkStart w:id="38" w:name="_Toc100051721"/>
      <w:r>
        <w:rPr>
          <w:lang w:eastAsia="en-US"/>
        </w:rPr>
        <w:t>9</w:t>
      </w:r>
      <w:r w:rsidR="001B7E1A" w:rsidRPr="00453625">
        <w:rPr>
          <w:lang w:eastAsia="en-US"/>
        </w:rPr>
        <w:t xml:space="preserve">.2 </w:t>
      </w:r>
      <w:r w:rsidR="001B7E1A">
        <w:rPr>
          <w:lang w:eastAsia="en-US"/>
        </w:rPr>
        <w:t>Garancijski rok</w:t>
      </w:r>
      <w:bookmarkEnd w:id="38"/>
    </w:p>
    <w:p w14:paraId="2896A713" w14:textId="77777777" w:rsidR="001B7E1A"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369440D2"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sidRPr="00D67027">
        <w:rPr>
          <w:rFonts w:ascii="Arial" w:hAnsi="Arial" w:cs="Arial"/>
          <w:color w:val="000000"/>
          <w:sz w:val="20"/>
          <w:szCs w:val="20"/>
          <w:lang w:eastAsia="en-US"/>
        </w:rPr>
        <w:t>Ocenjuje se ponujeni splošni garancijski rok, in sicer nad zahtevanim splošnim garancijskim rokom 24 mesecev.</w:t>
      </w:r>
    </w:p>
    <w:p w14:paraId="7087859D"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496A6C41" w14:textId="5BB288F0"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sidRPr="00D67027">
        <w:rPr>
          <w:rFonts w:ascii="Arial" w:hAnsi="Arial" w:cs="Arial"/>
          <w:color w:val="000000"/>
          <w:sz w:val="20"/>
          <w:szCs w:val="20"/>
          <w:lang w:eastAsia="en-US"/>
        </w:rPr>
        <w:t>Posamezni ponudnik lahko ponudi podaljšano garancijsko dobo samo v celih mesecih.</w:t>
      </w:r>
      <w:r w:rsidR="0025636D">
        <w:rPr>
          <w:rFonts w:ascii="Arial" w:hAnsi="Arial" w:cs="Arial"/>
          <w:color w:val="000000"/>
          <w:sz w:val="20"/>
          <w:szCs w:val="20"/>
          <w:lang w:eastAsia="en-US"/>
        </w:rPr>
        <w:t xml:space="preserve"> </w:t>
      </w:r>
      <w:r w:rsidRPr="00D67027">
        <w:rPr>
          <w:rFonts w:ascii="Arial" w:hAnsi="Arial" w:cs="Arial"/>
          <w:color w:val="000000"/>
          <w:sz w:val="20"/>
          <w:szCs w:val="20"/>
          <w:lang w:eastAsia="en-US"/>
        </w:rPr>
        <w:t>Če ponudnik ponudi garancijsko dobo v trajanju 24 mesecev, prejme 0 točk.</w:t>
      </w:r>
      <w:r w:rsidR="0025636D">
        <w:rPr>
          <w:rFonts w:ascii="Arial" w:hAnsi="Arial" w:cs="Arial"/>
          <w:color w:val="000000"/>
          <w:sz w:val="20"/>
          <w:szCs w:val="20"/>
          <w:lang w:eastAsia="en-US"/>
        </w:rPr>
        <w:t xml:space="preserve"> </w:t>
      </w:r>
      <w:r w:rsidRPr="00D67027">
        <w:rPr>
          <w:rFonts w:ascii="Arial" w:hAnsi="Arial" w:cs="Arial"/>
          <w:color w:val="000000"/>
          <w:sz w:val="20"/>
          <w:szCs w:val="20"/>
          <w:lang w:eastAsia="en-US"/>
        </w:rPr>
        <w:t xml:space="preserve">Ponudba z najdaljšim ponujenim splošnim garancijskim rokom prejme </w:t>
      </w:r>
      <w:r w:rsidR="0025636D">
        <w:rPr>
          <w:rFonts w:ascii="Arial" w:hAnsi="Arial" w:cs="Arial"/>
          <w:color w:val="000000"/>
          <w:sz w:val="20"/>
          <w:szCs w:val="20"/>
          <w:lang w:eastAsia="en-US"/>
        </w:rPr>
        <w:t>3</w:t>
      </w:r>
      <w:r w:rsidRPr="00D67027">
        <w:rPr>
          <w:rFonts w:ascii="Arial" w:hAnsi="Arial" w:cs="Arial"/>
          <w:color w:val="000000"/>
          <w:sz w:val="20"/>
          <w:szCs w:val="20"/>
          <w:lang w:eastAsia="en-US"/>
        </w:rPr>
        <w:t xml:space="preserve"> točk</w:t>
      </w:r>
      <w:r w:rsidR="0025636D">
        <w:rPr>
          <w:rFonts w:ascii="Arial" w:hAnsi="Arial" w:cs="Arial"/>
          <w:color w:val="000000"/>
          <w:sz w:val="20"/>
          <w:szCs w:val="20"/>
          <w:lang w:eastAsia="en-US"/>
        </w:rPr>
        <w:t>e</w:t>
      </w:r>
      <w:r w:rsidRPr="00D67027">
        <w:rPr>
          <w:rFonts w:ascii="Arial" w:hAnsi="Arial" w:cs="Arial"/>
          <w:color w:val="000000"/>
          <w:sz w:val="20"/>
          <w:szCs w:val="20"/>
          <w:lang w:eastAsia="en-US"/>
        </w:rPr>
        <w:t>, ostale pa prejmejo število točk na podlagi naslednjega izračuna:</w:t>
      </w:r>
    </w:p>
    <w:p w14:paraId="12C7CDEA"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467A1357" w14:textId="546FF000" w:rsidR="001B7E1A" w:rsidRPr="00846097" w:rsidRDefault="001B7E1A" w:rsidP="001B7E1A">
      <w:pPr>
        <w:keepNext/>
        <w:keepLines/>
        <w:widowControl w:val="0"/>
        <w:ind w:left="708"/>
        <w:jc w:val="both"/>
        <w:rPr>
          <w:rFonts w:ascii="Arial" w:hAnsi="Arial" w:cs="Arial"/>
          <w:b/>
          <w:sz w:val="20"/>
          <w:szCs w:val="20"/>
        </w:rPr>
      </w:pPr>
      <w:r>
        <w:rPr>
          <w:rFonts w:ascii="Arial" w:hAnsi="Arial" w:cs="Arial"/>
          <w:sz w:val="20"/>
          <w:szCs w:val="20"/>
        </w:rPr>
        <w:t>(</w:t>
      </w:r>
      <w:r>
        <w:rPr>
          <w:rFonts w:ascii="Arial" w:hAnsi="Arial" w:cs="Arial"/>
          <w:b/>
          <w:sz w:val="20"/>
          <w:szCs w:val="20"/>
        </w:rPr>
        <w:t>GR</w:t>
      </w:r>
      <w:r w:rsidRPr="00846097">
        <w:rPr>
          <w:rFonts w:ascii="Arial" w:hAnsi="Arial" w:cs="Arial"/>
          <w:b/>
          <w:sz w:val="20"/>
          <w:szCs w:val="20"/>
          <w:vertAlign w:val="subscript"/>
        </w:rPr>
        <w:t>X</w:t>
      </w:r>
      <w:r w:rsidRPr="00846097">
        <w:rPr>
          <w:rFonts w:ascii="Arial" w:hAnsi="Arial" w:cs="Arial"/>
          <w:b/>
          <w:sz w:val="20"/>
          <w:szCs w:val="20"/>
        </w:rPr>
        <w:t xml:space="preserve"> </w:t>
      </w:r>
      <w:r>
        <w:rPr>
          <w:rFonts w:ascii="Arial" w:hAnsi="Arial" w:cs="Arial"/>
          <w:b/>
          <w:sz w:val="20"/>
          <w:szCs w:val="20"/>
        </w:rPr>
        <w:t xml:space="preserve">– </w:t>
      </w: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b/>
          <w:sz w:val="20"/>
          <w:szCs w:val="20"/>
        </w:rPr>
        <w:t>)</w:t>
      </w:r>
    </w:p>
    <w:p w14:paraId="5444CA4B" w14:textId="13EF0E1C" w:rsidR="001B7E1A" w:rsidRPr="00846097" w:rsidRDefault="001B7E1A" w:rsidP="001B7E1A">
      <w:pPr>
        <w:keepNext/>
        <w:keepLines/>
        <w:widowControl w:val="0"/>
        <w:jc w:val="both"/>
        <w:rPr>
          <w:rFonts w:ascii="Arial" w:hAnsi="Arial" w:cs="Arial"/>
          <w:sz w:val="20"/>
          <w:szCs w:val="20"/>
        </w:rPr>
      </w:pPr>
      <w:proofErr w:type="spellStart"/>
      <w:r w:rsidRPr="00846097">
        <w:rPr>
          <w:rFonts w:ascii="Arial" w:hAnsi="Arial" w:cs="Arial"/>
          <w:b/>
          <w:sz w:val="20"/>
          <w:szCs w:val="20"/>
        </w:rPr>
        <w:t>TG</w:t>
      </w:r>
      <w:r w:rsidRPr="00846097">
        <w:rPr>
          <w:rFonts w:ascii="Arial" w:hAnsi="Arial" w:cs="Arial"/>
          <w:b/>
          <w:bCs/>
          <w:sz w:val="20"/>
          <w:szCs w:val="20"/>
        </w:rPr>
        <w:t>x</w:t>
      </w:r>
      <w:proofErr w:type="spellEnd"/>
      <w:r w:rsidRPr="00846097">
        <w:rPr>
          <w:rFonts w:ascii="Arial" w:hAnsi="Arial" w:cs="Arial"/>
          <w:sz w:val="20"/>
          <w:szCs w:val="20"/>
        </w:rPr>
        <w:t xml:space="preserve"> = --------------</w:t>
      </w:r>
      <w:r>
        <w:rPr>
          <w:rFonts w:ascii="Arial" w:hAnsi="Arial" w:cs="Arial"/>
          <w:sz w:val="20"/>
          <w:szCs w:val="20"/>
        </w:rPr>
        <w:t>-----------</w:t>
      </w:r>
      <w:r w:rsidRPr="00846097">
        <w:rPr>
          <w:rFonts w:ascii="Arial" w:hAnsi="Arial" w:cs="Arial"/>
          <w:sz w:val="20"/>
          <w:szCs w:val="20"/>
        </w:rPr>
        <w:t xml:space="preserve"> x </w:t>
      </w:r>
      <w:r w:rsidR="0025636D">
        <w:rPr>
          <w:rFonts w:ascii="Arial" w:hAnsi="Arial" w:cs="Arial"/>
          <w:b/>
          <w:sz w:val="20"/>
          <w:szCs w:val="20"/>
        </w:rPr>
        <w:t>3</w:t>
      </w:r>
    </w:p>
    <w:p w14:paraId="6E118958" w14:textId="532F93E7" w:rsidR="001B7E1A" w:rsidRPr="00846097" w:rsidRDefault="001B7E1A" w:rsidP="00C84EDA">
      <w:pPr>
        <w:keepNext/>
        <w:keepLines/>
        <w:widowControl w:val="0"/>
        <w:ind w:firstLine="709"/>
        <w:jc w:val="both"/>
        <w:rPr>
          <w:rFonts w:ascii="Arial" w:hAnsi="Arial" w:cs="Arial"/>
          <w:b/>
          <w:sz w:val="20"/>
          <w:szCs w:val="20"/>
        </w:rPr>
      </w:pPr>
      <w:r>
        <w:rPr>
          <w:rFonts w:ascii="Arial" w:hAnsi="Arial" w:cs="Arial"/>
          <w:sz w:val="20"/>
          <w:szCs w:val="20"/>
        </w:rPr>
        <w:t>(</w:t>
      </w:r>
      <w:proofErr w:type="spellStart"/>
      <w:r>
        <w:rPr>
          <w:rFonts w:ascii="Arial" w:hAnsi="Arial" w:cs="Arial"/>
          <w:b/>
          <w:sz w:val="20"/>
          <w:szCs w:val="20"/>
        </w:rPr>
        <w:t>GR</w:t>
      </w:r>
      <w:r w:rsidRPr="00846097">
        <w:rPr>
          <w:rFonts w:ascii="Arial" w:hAnsi="Arial" w:cs="Arial"/>
          <w:b/>
          <w:sz w:val="20"/>
          <w:szCs w:val="20"/>
          <w:vertAlign w:val="subscript"/>
        </w:rPr>
        <w:t>max</w:t>
      </w:r>
      <w:proofErr w:type="spellEnd"/>
      <w:r>
        <w:rPr>
          <w:rFonts w:ascii="Arial" w:hAnsi="Arial" w:cs="Arial"/>
          <w:b/>
          <w:sz w:val="20"/>
          <w:szCs w:val="20"/>
          <w:vertAlign w:val="subscript"/>
        </w:rPr>
        <w:t xml:space="preserve"> - </w:t>
      </w: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b/>
          <w:sz w:val="20"/>
          <w:szCs w:val="20"/>
        </w:rPr>
        <w:t>)</w:t>
      </w:r>
    </w:p>
    <w:p w14:paraId="31CED69A" w14:textId="77777777" w:rsidR="001B7E1A" w:rsidRPr="00846097" w:rsidRDefault="001B7E1A" w:rsidP="001B7E1A">
      <w:pPr>
        <w:keepNext/>
        <w:keepLines/>
        <w:widowControl w:val="0"/>
        <w:jc w:val="both"/>
        <w:rPr>
          <w:rFonts w:ascii="Arial" w:hAnsi="Arial" w:cs="Arial"/>
          <w:sz w:val="20"/>
          <w:szCs w:val="20"/>
        </w:rPr>
      </w:pPr>
    </w:p>
    <w:p w14:paraId="670B9F7E" w14:textId="77777777" w:rsidR="001B7E1A" w:rsidRPr="00846097" w:rsidRDefault="001B7E1A" w:rsidP="001B7E1A">
      <w:pPr>
        <w:suppressAutoHyphens/>
        <w:spacing w:before="120"/>
        <w:jc w:val="both"/>
        <w:rPr>
          <w:rFonts w:ascii="Arial" w:hAnsi="Arial" w:cs="Arial"/>
          <w:sz w:val="20"/>
          <w:szCs w:val="20"/>
          <w:lang w:eastAsia="ar-SA"/>
        </w:rPr>
      </w:pPr>
      <w:r w:rsidRPr="00846097">
        <w:rPr>
          <w:rFonts w:ascii="Arial" w:hAnsi="Arial" w:cs="Arial"/>
          <w:sz w:val="20"/>
          <w:szCs w:val="20"/>
          <w:lang w:eastAsia="ar-SA"/>
        </w:rPr>
        <w:t xml:space="preserve">pri čemer je: </w:t>
      </w:r>
    </w:p>
    <w:p w14:paraId="43F2A4E7" w14:textId="77777777" w:rsidR="001B7E1A" w:rsidRPr="00846097" w:rsidRDefault="001B7E1A" w:rsidP="001B7E1A">
      <w:pPr>
        <w:keepNext/>
        <w:keepLines/>
        <w:widowControl w:val="0"/>
        <w:jc w:val="both"/>
        <w:rPr>
          <w:rFonts w:ascii="Arial" w:hAnsi="Arial" w:cs="Arial"/>
          <w:sz w:val="20"/>
          <w:szCs w:val="20"/>
        </w:rPr>
      </w:pPr>
      <w:r w:rsidRPr="00846097">
        <w:rPr>
          <w:rFonts w:ascii="Arial" w:hAnsi="Arial" w:cs="Arial"/>
          <w:b/>
          <w:sz w:val="20"/>
          <w:szCs w:val="20"/>
        </w:rPr>
        <w:t>TG</w:t>
      </w:r>
      <w:r w:rsidRPr="00846097">
        <w:rPr>
          <w:rFonts w:ascii="Arial" w:hAnsi="Arial" w:cs="Arial"/>
          <w:b/>
          <w:sz w:val="20"/>
          <w:szCs w:val="20"/>
          <w:vertAlign w:val="subscript"/>
        </w:rPr>
        <w:t>X</w:t>
      </w:r>
      <w:r>
        <w:rPr>
          <w:rFonts w:ascii="Arial" w:hAnsi="Arial" w:cs="Arial"/>
          <w:sz w:val="20"/>
          <w:szCs w:val="20"/>
        </w:rPr>
        <w:t xml:space="preserve"> – točke za posamezno ponudbo po merilu podaljšana garancijska doba</w:t>
      </w:r>
    </w:p>
    <w:p w14:paraId="4EACFC9F" w14:textId="77777777" w:rsidR="001B7E1A" w:rsidRPr="00846097" w:rsidRDefault="001B7E1A" w:rsidP="001B7E1A">
      <w:pPr>
        <w:keepNext/>
        <w:keepLines/>
        <w:widowControl w:val="0"/>
        <w:jc w:val="both"/>
        <w:rPr>
          <w:rFonts w:ascii="Arial" w:hAnsi="Arial" w:cs="Arial"/>
          <w:sz w:val="20"/>
          <w:szCs w:val="20"/>
        </w:rPr>
      </w:pPr>
      <w:r>
        <w:rPr>
          <w:rFonts w:ascii="Arial" w:hAnsi="Arial" w:cs="Arial"/>
          <w:b/>
          <w:sz w:val="20"/>
          <w:szCs w:val="20"/>
        </w:rPr>
        <w:t>GR</w:t>
      </w:r>
      <w:r w:rsidRPr="00846097">
        <w:rPr>
          <w:rFonts w:ascii="Arial" w:hAnsi="Arial" w:cs="Arial"/>
          <w:b/>
          <w:sz w:val="20"/>
          <w:szCs w:val="20"/>
          <w:vertAlign w:val="subscript"/>
        </w:rPr>
        <w:t>X</w:t>
      </w:r>
      <w:r>
        <w:rPr>
          <w:rFonts w:ascii="Arial" w:hAnsi="Arial" w:cs="Arial"/>
          <w:sz w:val="20"/>
          <w:szCs w:val="20"/>
        </w:rPr>
        <w:t xml:space="preserve"> - ponujeni splošni </w:t>
      </w:r>
      <w:r w:rsidRPr="00846097">
        <w:rPr>
          <w:rFonts w:ascii="Arial" w:hAnsi="Arial" w:cs="Arial"/>
          <w:sz w:val="20"/>
          <w:szCs w:val="20"/>
        </w:rPr>
        <w:t xml:space="preserve">garancijski rok </w:t>
      </w:r>
      <w:r>
        <w:rPr>
          <w:rFonts w:ascii="Arial" w:hAnsi="Arial" w:cs="Arial"/>
          <w:sz w:val="20"/>
          <w:szCs w:val="20"/>
        </w:rPr>
        <w:t>v mesecih</w:t>
      </w:r>
      <w:r w:rsidRPr="00846097">
        <w:rPr>
          <w:rFonts w:ascii="Arial" w:hAnsi="Arial" w:cs="Arial"/>
          <w:sz w:val="20"/>
          <w:szCs w:val="20"/>
        </w:rPr>
        <w:t xml:space="preserve"> </w:t>
      </w:r>
    </w:p>
    <w:p w14:paraId="5D643D45" w14:textId="77777777" w:rsidR="001B7E1A" w:rsidRPr="00846097" w:rsidRDefault="001B7E1A" w:rsidP="001B7E1A">
      <w:pPr>
        <w:keepNext/>
        <w:keepLines/>
        <w:widowControl w:val="0"/>
        <w:jc w:val="both"/>
        <w:rPr>
          <w:rFonts w:ascii="Arial" w:hAnsi="Arial" w:cs="Arial"/>
          <w:sz w:val="20"/>
          <w:szCs w:val="20"/>
        </w:rPr>
      </w:pPr>
      <w:proofErr w:type="spellStart"/>
      <w:r>
        <w:rPr>
          <w:rFonts w:ascii="Arial" w:hAnsi="Arial" w:cs="Arial"/>
          <w:b/>
          <w:sz w:val="20"/>
          <w:szCs w:val="20"/>
        </w:rPr>
        <w:t>GR</w:t>
      </w:r>
      <w:r w:rsidRPr="00846097">
        <w:rPr>
          <w:rFonts w:ascii="Arial" w:hAnsi="Arial" w:cs="Arial"/>
          <w:b/>
          <w:sz w:val="20"/>
          <w:szCs w:val="20"/>
          <w:vertAlign w:val="subscript"/>
        </w:rPr>
        <w:t>max</w:t>
      </w:r>
      <w:proofErr w:type="spellEnd"/>
      <w:r w:rsidRPr="00846097">
        <w:rPr>
          <w:rFonts w:ascii="Arial" w:hAnsi="Arial" w:cs="Arial"/>
          <w:sz w:val="20"/>
          <w:szCs w:val="20"/>
        </w:rPr>
        <w:t xml:space="preserve"> </w:t>
      </w:r>
      <w:r>
        <w:rPr>
          <w:rFonts w:ascii="Arial" w:hAnsi="Arial" w:cs="Arial"/>
          <w:sz w:val="20"/>
          <w:szCs w:val="20"/>
        </w:rPr>
        <w:t>–</w:t>
      </w:r>
      <w:r w:rsidRPr="00846097">
        <w:rPr>
          <w:rFonts w:ascii="Arial" w:hAnsi="Arial" w:cs="Arial"/>
          <w:sz w:val="20"/>
          <w:szCs w:val="20"/>
        </w:rPr>
        <w:t xml:space="preserve"> </w:t>
      </w:r>
      <w:r>
        <w:rPr>
          <w:rFonts w:ascii="Arial" w:hAnsi="Arial" w:cs="Arial"/>
          <w:sz w:val="20"/>
          <w:szCs w:val="20"/>
        </w:rPr>
        <w:t>najdaljši ponujeni splošni garancijski rok v mesecih</w:t>
      </w:r>
      <w:r w:rsidRPr="00846097">
        <w:rPr>
          <w:rFonts w:ascii="Arial" w:hAnsi="Arial" w:cs="Arial"/>
          <w:sz w:val="20"/>
          <w:szCs w:val="20"/>
        </w:rPr>
        <w:t xml:space="preserve"> </w:t>
      </w:r>
    </w:p>
    <w:p w14:paraId="698F7447" w14:textId="77777777" w:rsidR="001B7E1A" w:rsidRPr="00846097" w:rsidRDefault="001B7E1A" w:rsidP="001B7E1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sz w:val="20"/>
          <w:szCs w:val="20"/>
        </w:rPr>
        <w:t xml:space="preserve"> – zahtevani (minimalni) splošni garancijski rok (24 mesecev)</w:t>
      </w:r>
    </w:p>
    <w:p w14:paraId="3F6CBD6E" w14:textId="528C5496" w:rsidR="001B7E1A" w:rsidRPr="00846097" w:rsidRDefault="0025636D" w:rsidP="001B7E1A">
      <w:pPr>
        <w:spacing w:before="120"/>
        <w:jc w:val="both"/>
        <w:rPr>
          <w:rFonts w:ascii="Arial" w:hAnsi="Arial" w:cs="Arial"/>
          <w:b/>
          <w:bCs/>
          <w:sz w:val="20"/>
          <w:szCs w:val="20"/>
        </w:rPr>
      </w:pPr>
      <w:r>
        <w:rPr>
          <w:rFonts w:ascii="Arial" w:hAnsi="Arial" w:cs="Arial"/>
          <w:b/>
          <w:bCs/>
          <w:sz w:val="20"/>
          <w:szCs w:val="20"/>
        </w:rPr>
        <w:t>3</w:t>
      </w:r>
      <w:r w:rsidR="001B7E1A" w:rsidRPr="00846097">
        <w:rPr>
          <w:rFonts w:ascii="Arial" w:hAnsi="Arial" w:cs="Arial"/>
          <w:sz w:val="20"/>
          <w:szCs w:val="20"/>
        </w:rPr>
        <w:t xml:space="preserve"> - Maksimalno število točk za merilo </w:t>
      </w:r>
    </w:p>
    <w:p w14:paraId="49AC058B" w14:textId="77777777" w:rsidR="001B7E1A" w:rsidRPr="0084609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846097">
        <w:rPr>
          <w:rFonts w:ascii="Arial" w:hAnsi="Arial" w:cs="Arial"/>
          <w:sz w:val="20"/>
          <w:szCs w:val="20"/>
        </w:rPr>
        <w:t>Posamezna ponudba ne more prejeti manj kot 0 točk.</w:t>
      </w:r>
    </w:p>
    <w:p w14:paraId="675D8481" w14:textId="77777777" w:rsidR="001B7E1A"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09B12EFF" w14:textId="77777777" w:rsidR="001B7E1A" w:rsidRPr="009317CE"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9317CE">
        <w:rPr>
          <w:rFonts w:ascii="Arial" w:hAnsi="Arial" w:cs="Arial"/>
          <w:b/>
          <w:sz w:val="20"/>
          <w:szCs w:val="20"/>
          <w:lang w:eastAsia="en-US"/>
        </w:rPr>
        <w:t>OPOMBA: V primeru, da ponudnik ponudi podaljšano garancijsko dobo 6 mesecev ali več mora v ponudbenem predračunu vključiti tudi dodatni servisni pregled.</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BF29191" w:rsidR="0096668D"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42DF162" w14:textId="33508E97" w:rsidR="0025636D" w:rsidRPr="00F96621" w:rsidRDefault="0025636D" w:rsidP="0025636D">
      <w:pPr>
        <w:spacing w:line="260" w:lineRule="exact"/>
        <w:jc w:val="both"/>
        <w:rPr>
          <w:rFonts w:ascii="Arial" w:hAnsi="Arial" w:cs="Arial"/>
          <w:sz w:val="20"/>
          <w:szCs w:val="20"/>
        </w:rPr>
      </w:pPr>
      <w:r w:rsidRPr="00F96621">
        <w:rPr>
          <w:rFonts w:ascii="Arial" w:hAnsi="Arial" w:cs="Arial"/>
          <w:sz w:val="20"/>
          <w:szCs w:val="20"/>
        </w:rPr>
        <w:t xml:space="preserve">V primeru, da dva ali več ponudnikov dosežeta(-jo) enako skupno število točk pri merilu cena in </w:t>
      </w:r>
      <w:r>
        <w:rPr>
          <w:rFonts w:ascii="Arial" w:hAnsi="Arial" w:cs="Arial"/>
          <w:sz w:val="20"/>
          <w:szCs w:val="20"/>
        </w:rPr>
        <w:t>garancijski rok</w:t>
      </w:r>
      <w:r w:rsidRPr="00F96621">
        <w:rPr>
          <w:rFonts w:ascii="Arial" w:hAnsi="Arial" w:cs="Arial"/>
          <w:sz w:val="20"/>
          <w:szCs w:val="20"/>
        </w:rPr>
        <w:t>, se izmed teh ponudnikov izbere ponudnika, ki je ponudil najnižjo ceno</w:t>
      </w:r>
      <w:r>
        <w:rPr>
          <w:rFonts w:ascii="Arial" w:hAnsi="Arial" w:cs="Arial"/>
          <w:sz w:val="20"/>
          <w:szCs w:val="20"/>
        </w:rPr>
        <w:t xml:space="preserve"> (skupno vrednost ponudbenega predračuna z vključenim DDV)</w:t>
      </w:r>
      <w:r w:rsidRPr="00F96621">
        <w:rPr>
          <w:rFonts w:ascii="Arial" w:hAnsi="Arial" w:cs="Arial"/>
          <w:sz w:val="20"/>
          <w:szCs w:val="20"/>
        </w:rPr>
        <w:t xml:space="preserve">. Če dva ali več ponudnikov dosežeta(-jo) enako skupno število točk pri merilu cena in </w:t>
      </w:r>
      <w:r>
        <w:rPr>
          <w:rFonts w:ascii="Arial" w:hAnsi="Arial" w:cs="Arial"/>
          <w:sz w:val="20"/>
          <w:szCs w:val="20"/>
        </w:rPr>
        <w:t>garancijski rok</w:t>
      </w:r>
      <w:r w:rsidRPr="00F96621">
        <w:rPr>
          <w:rFonts w:ascii="Arial" w:hAnsi="Arial" w:cs="Arial"/>
          <w:sz w:val="20"/>
          <w:szCs w:val="20"/>
        </w:rPr>
        <w:t xml:space="preserve"> in med njima (njimi) ni razlike v ponujeni ceni, bo naročnik </w:t>
      </w:r>
      <w:r w:rsidRPr="00F96621">
        <w:rPr>
          <w:rFonts w:ascii="Arial" w:hAnsi="Arial" w:cs="Arial"/>
          <w:iCs/>
          <w:sz w:val="20"/>
          <w:szCs w:val="20"/>
        </w:rPr>
        <w:t xml:space="preserve">z navedenima ponudnikoma oz. ponudniki izvedel žrebanje pred oddajo naročila. </w:t>
      </w:r>
      <w:r w:rsidRPr="00F96621">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3C769AE" w14:textId="77777777" w:rsidR="0025636D" w:rsidRPr="009A4D77" w:rsidRDefault="0025636D" w:rsidP="003E3E73">
      <w:pPr>
        <w:tabs>
          <w:tab w:val="left" w:pos="0"/>
          <w:tab w:val="left" w:pos="426"/>
        </w:tabs>
        <w:spacing w:line="260" w:lineRule="exact"/>
        <w:jc w:val="both"/>
        <w:rPr>
          <w:rFonts w:ascii="Arial" w:hAnsi="Arial" w:cs="Arial"/>
          <w:sz w:val="20"/>
          <w:szCs w:val="20"/>
          <w:lang w:eastAsia="en-US"/>
        </w:rPr>
      </w:pPr>
    </w:p>
    <w:p w14:paraId="47E5DCE7" w14:textId="6BF7FF7A" w:rsidR="009A4D77" w:rsidRPr="009A4D77" w:rsidRDefault="009A4D77" w:rsidP="003E3E73">
      <w:pPr>
        <w:spacing w:line="260" w:lineRule="exact"/>
        <w:jc w:val="both"/>
        <w:rPr>
          <w:rFonts w:ascii="Arial" w:hAnsi="Arial" w:cs="Arial"/>
          <w:sz w:val="20"/>
          <w:szCs w:val="20"/>
        </w:rPr>
      </w:pPr>
      <w:r w:rsidRPr="0025636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0505A4" w14:textId="417553FC" w:rsidR="000B6AA6"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4D23D399" w14:textId="72796161"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599CD69" w14:textId="77777777" w:rsidR="00725AFC" w:rsidRPr="00ED4593"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39" w:name="_Toc100051722"/>
      <w:r>
        <w:t>10</w:t>
      </w:r>
      <w:r>
        <w:tab/>
      </w:r>
      <w:r w:rsidR="00066512" w:rsidRPr="00B675CD">
        <w:t>IZDELAVA PONUDBE</w:t>
      </w:r>
      <w:bookmarkEnd w:id="39"/>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0" w:name="_Toc100051723"/>
      <w:r>
        <w:t>10.1</w:t>
      </w:r>
      <w:r>
        <w:tab/>
      </w:r>
      <w:r w:rsidR="00EF24D4" w:rsidRPr="000D1D22">
        <w:t>Priprava in oddaja ponudbe v sistem e-JN</w:t>
      </w:r>
      <w:bookmarkEnd w:id="40"/>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9A18C7" w:rsidRPr="00440F40">
        <w:rPr>
          <w:rFonts w:ascii="Arial" w:eastAsia="Calibri" w:hAnsi="Arial"/>
          <w:b/>
          <w:color w:val="000000" w:themeColor="text1"/>
          <w:sz w:val="20"/>
          <w:lang w:eastAsia="en-US"/>
        </w:rPr>
        <w:t>3</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Obrazec »ESPD« ponudnik naloži v razdelek »ESPD«.</w:t>
      </w:r>
    </w:p>
    <w:p w14:paraId="52F4DC57"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440F40" w:rsidRDefault="008570B0" w:rsidP="003E3E73">
      <w:pPr>
        <w:pStyle w:val="Odstavekseznama"/>
        <w:spacing w:line="260" w:lineRule="exact"/>
        <w:ind w:left="0"/>
        <w:contextualSpacing w:val="0"/>
        <w:rPr>
          <w:rFonts w:cs="Arial"/>
          <w:szCs w:val="20"/>
        </w:rPr>
      </w:pPr>
    </w:p>
    <w:p w14:paraId="56CD46A1" w14:textId="247C435F" w:rsidR="008570B0" w:rsidRPr="00440F40" w:rsidRDefault="00742BFE" w:rsidP="003E3E73">
      <w:pPr>
        <w:pStyle w:val="Odstavekseznama"/>
        <w:spacing w:line="260" w:lineRule="exact"/>
        <w:ind w:left="0"/>
        <w:contextualSpacing w:val="0"/>
        <w:rPr>
          <w:rFonts w:cs="Arial"/>
          <w:color w:val="000000" w:themeColor="text1"/>
          <w:szCs w:val="20"/>
        </w:rPr>
      </w:pPr>
      <w:r w:rsidRPr="00440F40">
        <w:rPr>
          <w:rFonts w:cs="Arial"/>
          <w:color w:val="000000" w:themeColor="text1"/>
          <w:szCs w:val="20"/>
        </w:rPr>
        <w:t>F</w:t>
      </w:r>
      <w:r w:rsidR="008570B0" w:rsidRPr="00440F40">
        <w:rPr>
          <w:rFonts w:cs="Arial"/>
          <w:color w:val="000000" w:themeColor="text1"/>
          <w:szCs w:val="20"/>
        </w:rPr>
        <w:t xml:space="preserve">inančno zavarovanje za resnost ponudbe mora ponudnik predložiti v skladu s točko </w:t>
      </w:r>
      <w:r w:rsidR="00440F40" w:rsidRPr="00440F40">
        <w:rPr>
          <w:rFonts w:cs="Arial"/>
          <w:color w:val="000000" w:themeColor="text1"/>
          <w:szCs w:val="20"/>
        </w:rPr>
        <w:t>4</w:t>
      </w:r>
      <w:r w:rsidR="008570B0" w:rsidRPr="00440F40">
        <w:rPr>
          <w:rFonts w:cs="Arial"/>
          <w:color w:val="000000" w:themeColor="text1"/>
          <w:szCs w:val="20"/>
        </w:rPr>
        <w:t>.2 teh navodil.</w:t>
      </w:r>
    </w:p>
    <w:p w14:paraId="1C1B77FD" w14:textId="77777777" w:rsidR="00E93ADC" w:rsidRPr="00440F40"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41" w:name="_Toc100051724"/>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41"/>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3184CE6B"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bookmarkStart w:id="42" w:name="_Hlk114644756"/>
      <w:r w:rsidR="00725AFC">
        <w:rPr>
          <w:rFonts w:ascii="Arial" w:hAnsi="Arial" w:cs="Arial"/>
          <w:sz w:val="20"/>
          <w:szCs w:val="20"/>
        </w:rPr>
        <w:t>Dela A:</w:t>
      </w:r>
      <w:r w:rsidR="000A74CE" w:rsidRPr="00440F40">
        <w:rPr>
          <w:rFonts w:ascii="Arial" w:hAnsi="Arial" w:cs="Arial"/>
          <w:sz w:val="20"/>
          <w:szCs w:val="20"/>
        </w:rPr>
        <w:t xml:space="preserve"> 3.1</w:t>
      </w:r>
      <w:r w:rsidR="00440F40" w:rsidRPr="00440F40">
        <w:rPr>
          <w:rFonts w:ascii="Arial" w:hAnsi="Arial" w:cs="Arial"/>
          <w:sz w:val="20"/>
          <w:szCs w:val="20"/>
        </w:rPr>
        <w:t>.1</w:t>
      </w:r>
      <w:r w:rsidR="004C1673">
        <w:rPr>
          <w:rFonts w:ascii="Arial" w:hAnsi="Arial" w:cs="Arial"/>
          <w:sz w:val="20"/>
          <w:szCs w:val="20"/>
        </w:rPr>
        <w:t>,</w:t>
      </w:r>
      <w:r w:rsidR="00440F40" w:rsidRPr="00440F40">
        <w:rPr>
          <w:rFonts w:ascii="Arial" w:hAnsi="Arial" w:cs="Arial"/>
          <w:sz w:val="20"/>
          <w:szCs w:val="20"/>
        </w:rPr>
        <w:t xml:space="preserve"> </w:t>
      </w:r>
      <w:r w:rsidR="00725AFC">
        <w:rPr>
          <w:rFonts w:ascii="Arial" w:hAnsi="Arial" w:cs="Arial"/>
          <w:sz w:val="20"/>
          <w:szCs w:val="20"/>
        </w:rPr>
        <w:t xml:space="preserve">Del B: </w:t>
      </w:r>
      <w:r w:rsidR="00440F40" w:rsidRPr="00440F40">
        <w:rPr>
          <w:rFonts w:ascii="Arial" w:hAnsi="Arial" w:cs="Arial"/>
          <w:sz w:val="20"/>
          <w:szCs w:val="20"/>
        </w:rPr>
        <w:t>3.1.2</w:t>
      </w:r>
      <w:bookmarkEnd w:id="42"/>
      <w:r w:rsidR="004C1673">
        <w:rPr>
          <w:rFonts w:ascii="Arial" w:hAnsi="Arial" w:cs="Arial"/>
          <w:sz w:val="20"/>
          <w:szCs w:val="20"/>
        </w:rPr>
        <w:t xml:space="preserve"> in rekapitulacija</w:t>
      </w:r>
      <w:r w:rsidR="000A74CE" w:rsidRPr="00440F40">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Povzetek ponudbenega predračuna (Priloga št. 3.2)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3" w:name="_Toc100051725"/>
      <w:r>
        <w:rPr>
          <w:lang w:val="sl-SI"/>
        </w:rPr>
        <w:t>10.1.2</w:t>
      </w:r>
      <w:r>
        <w:rPr>
          <w:lang w:val="sl-SI"/>
        </w:rPr>
        <w:tab/>
      </w:r>
      <w:r>
        <w:rPr>
          <w:lang w:val="sl-SI"/>
        </w:rPr>
        <w:tab/>
      </w:r>
      <w:r w:rsidR="00680348" w:rsidRPr="00680348">
        <w:t>Obrazec »ESPD« za vse gospodarske subjekte</w:t>
      </w:r>
      <w:bookmarkEnd w:id="43"/>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6349DD8E"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44" w:name="_Toc466382905"/>
      <w:bookmarkStart w:id="45" w:name="_Toc466382906"/>
      <w:bookmarkStart w:id="46" w:name="_Hlk511905322"/>
      <w:bookmarkEnd w:id="44"/>
      <w:bookmarkEnd w:id="4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7"/>
      <w:r w:rsidRPr="00ED4593">
        <w:rPr>
          <w:rFonts w:ascii="Arial" w:eastAsia="Calibri" w:hAnsi="Arial" w:cs="Arial"/>
          <w:color w:val="000000" w:themeColor="text1"/>
          <w:sz w:val="20"/>
          <w:szCs w:val="20"/>
          <w:lang w:eastAsia="en-US"/>
        </w:rPr>
        <w:t xml:space="preserve">. </w:t>
      </w:r>
    </w:p>
    <w:bookmarkEnd w:id="46"/>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3C4EAC">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8" w:name="_Toc100051726"/>
      <w:r>
        <w:t>10.2</w:t>
      </w:r>
      <w:r>
        <w:tab/>
      </w:r>
      <w:r w:rsidR="00066512" w:rsidRPr="00453625">
        <w:t>Ponudbena dokumentacija</w:t>
      </w:r>
      <w:bookmarkEnd w:id="4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49" w:name="_Toc100051727"/>
      <w:r>
        <w:rPr>
          <w:lang w:val="sl-SI"/>
        </w:rPr>
        <w:t>10.2.1</w:t>
      </w:r>
      <w:r>
        <w:rPr>
          <w:lang w:val="sl-SI"/>
        </w:rPr>
        <w:tab/>
      </w:r>
      <w:r w:rsidRPr="0063214F">
        <w:t>Izpolnjene izjave, obrazce oz. dokumente</w:t>
      </w:r>
      <w:bookmarkEnd w:id="49"/>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174E9408"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Priloga št. 3.1 – Ponudbeni predračun</w:t>
      </w:r>
      <w:r w:rsidR="00440F40" w:rsidRPr="00731D26">
        <w:rPr>
          <w:rFonts w:ascii="Arial" w:hAnsi="Arial" w:cs="Arial"/>
          <w:b w:val="0"/>
          <w:sz w:val="20"/>
          <w:szCs w:val="20"/>
        </w:rPr>
        <w:t xml:space="preserve"> s specifikacijo</w:t>
      </w:r>
      <w:r w:rsidR="003E3E73" w:rsidRPr="00731D26">
        <w:rPr>
          <w:rFonts w:ascii="Arial" w:hAnsi="Arial" w:cs="Arial"/>
          <w:b w:val="0"/>
          <w:sz w:val="20"/>
          <w:szCs w:val="20"/>
        </w:rPr>
        <w:t xml:space="preserve"> (od št</w:t>
      </w:r>
      <w:r w:rsidR="00725AFC">
        <w:rPr>
          <w:rFonts w:ascii="Arial" w:hAnsi="Arial" w:cs="Arial"/>
          <w:b w:val="0"/>
          <w:sz w:val="20"/>
          <w:szCs w:val="20"/>
        </w:rPr>
        <w:t>.</w:t>
      </w:r>
      <w:r w:rsidR="00725AFC" w:rsidRPr="00725AFC">
        <w:rPr>
          <w:rFonts w:ascii="Arial" w:hAnsi="Arial" w:cs="Arial"/>
          <w:sz w:val="20"/>
          <w:szCs w:val="20"/>
        </w:rPr>
        <w:t xml:space="preserve"> </w:t>
      </w:r>
      <w:r w:rsidR="00725AFC" w:rsidRPr="00725AFC">
        <w:rPr>
          <w:rFonts w:ascii="Arial" w:hAnsi="Arial" w:cs="Arial"/>
          <w:b w:val="0"/>
          <w:sz w:val="20"/>
          <w:szCs w:val="20"/>
        </w:rPr>
        <w:t>Dela A: 3.1.1</w:t>
      </w:r>
      <w:r>
        <w:rPr>
          <w:rFonts w:ascii="Arial" w:hAnsi="Arial" w:cs="Arial"/>
          <w:b w:val="0"/>
          <w:sz w:val="20"/>
          <w:szCs w:val="20"/>
        </w:rPr>
        <w:t>,</w:t>
      </w:r>
      <w:r w:rsidR="00725AFC" w:rsidRPr="00725AFC">
        <w:rPr>
          <w:rFonts w:ascii="Arial" w:hAnsi="Arial" w:cs="Arial"/>
          <w:b w:val="0"/>
          <w:sz w:val="20"/>
          <w:szCs w:val="20"/>
        </w:rPr>
        <w:t xml:space="preserve"> Del B: 3.1.2</w:t>
      </w:r>
      <w:r>
        <w:rPr>
          <w:rFonts w:ascii="Arial" w:hAnsi="Arial" w:cs="Arial"/>
          <w:b w:val="0"/>
          <w:sz w:val="20"/>
          <w:szCs w:val="20"/>
        </w:rPr>
        <w:t xml:space="preserve"> in rekapitulacija</w:t>
      </w:r>
      <w:r w:rsidR="003E3E73" w:rsidRPr="00725AFC">
        <w:rPr>
          <w:rFonts w:ascii="Arial" w:hAnsi="Arial" w:cs="Arial"/>
          <w:b w:val="0"/>
          <w:sz w:val="20"/>
          <w:szCs w:val="20"/>
        </w:rPr>
        <w:t>)</w:t>
      </w:r>
    </w:p>
    <w:p w14:paraId="182B84B0" w14:textId="40D0F575"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Priloga št. 3.2 – Povzetek ponudbenega predračuna</w:t>
      </w:r>
    </w:p>
    <w:p w14:paraId="588E0CCF" w14:textId="3DCD1ECA" w:rsidR="003E3E73" w:rsidRPr="004E744A"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Pr>
          <w:rFonts w:ascii="Arial" w:hAnsi="Arial" w:cs="Arial"/>
          <w:b w:val="0"/>
          <w:sz w:val="20"/>
          <w:szCs w:val="20"/>
        </w:rPr>
        <w:tab/>
      </w:r>
      <w:r w:rsidRPr="00ED4593">
        <w:rPr>
          <w:rFonts w:ascii="Arial" w:hAnsi="Arial" w:cs="Arial"/>
          <w:b w:val="0"/>
          <w:sz w:val="20"/>
          <w:szCs w:val="20"/>
        </w:rPr>
        <w:t xml:space="preserve">Priloga </w:t>
      </w:r>
      <w:r w:rsidRPr="004E744A">
        <w:rPr>
          <w:rFonts w:ascii="Arial" w:hAnsi="Arial" w:cs="Arial"/>
          <w:b w:val="0"/>
          <w:sz w:val="20"/>
          <w:szCs w:val="20"/>
        </w:rPr>
        <w:t xml:space="preserve">št. </w:t>
      </w:r>
      <w:r w:rsidR="004E744A" w:rsidRPr="004E744A">
        <w:rPr>
          <w:rFonts w:ascii="Arial" w:hAnsi="Arial" w:cs="Arial"/>
          <w:b w:val="0"/>
          <w:sz w:val="20"/>
          <w:szCs w:val="20"/>
        </w:rPr>
        <w:t>5</w:t>
      </w:r>
      <w:r w:rsidRPr="004E744A">
        <w:rPr>
          <w:rFonts w:ascii="Arial" w:hAnsi="Arial" w:cs="Arial"/>
          <w:b w:val="0"/>
          <w:sz w:val="20"/>
          <w:szCs w:val="20"/>
        </w:rPr>
        <w:t xml:space="preserve"> - Podatki o kadrih</w:t>
      </w:r>
    </w:p>
    <w:p w14:paraId="4E3EEFF9" w14:textId="4EEFADEB" w:rsidR="00112823" w:rsidRPr="00CD45BC" w:rsidRDefault="003E3E73" w:rsidP="00CD45BC">
      <w:pPr>
        <w:spacing w:line="260" w:lineRule="exact"/>
        <w:ind w:left="709" w:hanging="283"/>
        <w:jc w:val="both"/>
        <w:rPr>
          <w:rFonts w:ascii="Arial" w:hAnsi="Arial" w:cs="Arial"/>
          <w:sz w:val="20"/>
          <w:szCs w:val="20"/>
        </w:rPr>
      </w:pPr>
      <w:r w:rsidRPr="004E744A">
        <w:rPr>
          <w:rFonts w:ascii="Arial" w:hAnsi="Arial" w:cs="Arial"/>
          <w:sz w:val="20"/>
          <w:szCs w:val="20"/>
        </w:rPr>
        <w:t>7.</w:t>
      </w:r>
      <w:r w:rsidRPr="004E744A">
        <w:rPr>
          <w:rFonts w:ascii="Arial" w:hAnsi="Arial" w:cs="Arial"/>
          <w:sz w:val="20"/>
          <w:szCs w:val="20"/>
        </w:rPr>
        <w:tab/>
        <w:t xml:space="preserve">Priloga št. </w:t>
      </w:r>
      <w:r w:rsidR="004E744A" w:rsidRPr="004E744A">
        <w:rPr>
          <w:rFonts w:ascii="Arial" w:hAnsi="Arial" w:cs="Arial"/>
          <w:sz w:val="20"/>
          <w:szCs w:val="20"/>
        </w:rPr>
        <w:t>6</w:t>
      </w:r>
      <w:r w:rsidRPr="004E744A">
        <w:rPr>
          <w:rFonts w:ascii="Arial" w:hAnsi="Arial" w:cs="Arial"/>
          <w:sz w:val="20"/>
          <w:szCs w:val="20"/>
        </w:rPr>
        <w:t xml:space="preserve"> –</w:t>
      </w:r>
      <w:r w:rsidR="00112823" w:rsidRPr="00CD45BC">
        <w:rPr>
          <w:rFonts w:ascii="Arial" w:hAnsi="Arial" w:cs="Arial"/>
          <w:sz w:val="20"/>
          <w:szCs w:val="20"/>
        </w:rPr>
        <w:t>– Seznam referenčnih naročil</w:t>
      </w:r>
    </w:p>
    <w:p w14:paraId="56B5693A" w14:textId="71D3926C"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DAF7DB5" w14:textId="36C96908" w:rsidR="00EE6BE0" w:rsidRPr="00EE6BE0" w:rsidRDefault="00CD45BC" w:rsidP="00560215">
      <w:pPr>
        <w:ind w:left="709" w:hanging="283"/>
      </w:pPr>
      <w:r>
        <w:rPr>
          <w:rFonts w:ascii="Arial" w:hAnsi="Arial" w:cs="Arial"/>
          <w:bCs/>
          <w:color w:val="000000" w:themeColor="text1"/>
          <w:sz w:val="20"/>
          <w:szCs w:val="20"/>
        </w:rPr>
        <w:t>10</w:t>
      </w:r>
      <w:r w:rsidR="00EE6BE0" w:rsidRPr="00CD45BC">
        <w:rPr>
          <w:rFonts w:ascii="Arial" w:hAnsi="Arial" w:cs="Arial"/>
          <w:bCs/>
          <w:color w:val="000000" w:themeColor="text1"/>
          <w:sz w:val="20"/>
          <w:szCs w:val="20"/>
        </w:rPr>
        <w:t>.</w:t>
      </w:r>
      <w:r w:rsidR="00560215">
        <w:rPr>
          <w:rFonts w:ascii="Arial" w:hAnsi="Arial" w:cs="Arial"/>
          <w:bCs/>
          <w:color w:val="000000" w:themeColor="text1"/>
          <w:sz w:val="20"/>
          <w:szCs w:val="20"/>
        </w:rPr>
        <w:tab/>
      </w:r>
      <w:r w:rsidR="00EE6BE0">
        <w:rPr>
          <w:rFonts w:ascii="Arial" w:hAnsi="Arial" w:cs="Arial"/>
          <w:bCs/>
          <w:color w:val="000000" w:themeColor="text1"/>
          <w:sz w:val="20"/>
          <w:szCs w:val="20"/>
        </w:rPr>
        <w:t>Dokazila v skladu s točk</w:t>
      </w:r>
      <w:r w:rsidR="00112823">
        <w:rPr>
          <w:rFonts w:ascii="Arial" w:hAnsi="Arial" w:cs="Arial"/>
          <w:bCs/>
          <w:color w:val="000000" w:themeColor="text1"/>
          <w:sz w:val="20"/>
          <w:szCs w:val="20"/>
        </w:rPr>
        <w:t>o</w:t>
      </w:r>
      <w:r w:rsidR="00EE6BE0">
        <w:rPr>
          <w:rFonts w:ascii="Arial" w:hAnsi="Arial" w:cs="Arial"/>
          <w:bCs/>
          <w:color w:val="000000" w:themeColor="text1"/>
          <w:sz w:val="20"/>
          <w:szCs w:val="20"/>
        </w:rPr>
        <w:t xml:space="preserve"> 8.2.2,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50" w:name="_Toc100051728"/>
      <w:r>
        <w:rPr>
          <w:lang w:val="sl-SI"/>
        </w:rPr>
        <w:lastRenderedPageBreak/>
        <w:t>10.2.2</w:t>
      </w:r>
      <w:r>
        <w:rPr>
          <w:lang w:val="sl-SI"/>
        </w:rPr>
        <w:tab/>
      </w:r>
      <w:r w:rsidR="00F47749" w:rsidRPr="0063214F">
        <w:t>Druga dokazila</w:t>
      </w:r>
      <w:bookmarkEnd w:id="50"/>
    </w:p>
    <w:p w14:paraId="156082B8" w14:textId="77930D52" w:rsidR="00F47749" w:rsidRPr="00ED4593" w:rsidRDefault="006C3F51" w:rsidP="003C4EAC">
      <w:pPr>
        <w:pStyle w:val="Naslov4"/>
        <w:numPr>
          <w:ilvl w:val="3"/>
          <w:numId w:val="9"/>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ehnična dokumentacija</w:t>
      </w:r>
      <w:r w:rsidR="00CD45BC">
        <w:rPr>
          <w:rFonts w:ascii="Arial" w:hAnsi="Arial" w:cs="Arial"/>
          <w:b w:val="0"/>
          <w:color w:val="000000" w:themeColor="text1"/>
          <w:sz w:val="20"/>
          <w:szCs w:val="20"/>
        </w:rPr>
        <w:t xml:space="preserve">, </w:t>
      </w:r>
      <w:r w:rsidR="00F47749" w:rsidRPr="00ED4593">
        <w:rPr>
          <w:rFonts w:ascii="Arial" w:hAnsi="Arial" w:cs="Arial"/>
          <w:b w:val="0"/>
          <w:color w:val="000000" w:themeColor="text1"/>
          <w:sz w:val="20"/>
          <w:szCs w:val="20"/>
        </w:rPr>
        <w:t xml:space="preserve">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p>
    <w:p w14:paraId="32838B2F" w14:textId="4D706C94" w:rsidR="00F47749" w:rsidRPr="00ED4593" w:rsidRDefault="00F47749" w:rsidP="003C4EAC">
      <w:pPr>
        <w:pStyle w:val="Naslov4"/>
        <w:numPr>
          <w:ilvl w:val="3"/>
          <w:numId w:val="9"/>
        </w:numPr>
        <w:spacing w:before="0" w:after="0" w:line="260" w:lineRule="exact"/>
        <w:ind w:left="709" w:hanging="283"/>
        <w:jc w:val="both"/>
        <w:rPr>
          <w:rFonts w:ascii="Arial" w:hAnsi="Arial" w:cs="Arial"/>
          <w:b w:val="0"/>
          <w:color w:val="000000" w:themeColor="text1"/>
          <w:sz w:val="20"/>
          <w:szCs w:val="20"/>
        </w:rPr>
      </w:pPr>
      <w:r w:rsidRPr="00CD45BC">
        <w:rPr>
          <w:rFonts w:ascii="Arial" w:hAnsi="Arial" w:cs="Arial"/>
          <w:b w:val="0"/>
          <w:color w:val="000000" w:themeColor="text1"/>
          <w:sz w:val="20"/>
          <w:szCs w:val="20"/>
        </w:rPr>
        <w:t>D</w:t>
      </w:r>
      <w:r w:rsidR="00CD45BC" w:rsidRPr="00CD45BC">
        <w:rPr>
          <w:rFonts w:ascii="Arial" w:hAnsi="Arial" w:cs="Arial"/>
          <w:b w:val="0"/>
          <w:sz w:val="20"/>
          <w:szCs w:val="20"/>
        </w:rPr>
        <w:t xml:space="preserve">okazila o izpolnjevanju temeljnih </w:t>
      </w:r>
      <w:proofErr w:type="spellStart"/>
      <w:r w:rsidR="00CD45BC" w:rsidRPr="00CD45BC">
        <w:rPr>
          <w:rFonts w:ascii="Arial" w:hAnsi="Arial" w:cs="Arial"/>
          <w:b w:val="0"/>
          <w:sz w:val="20"/>
          <w:szCs w:val="20"/>
        </w:rPr>
        <w:t>okoljskih</w:t>
      </w:r>
      <w:proofErr w:type="spellEnd"/>
      <w:r w:rsidR="00CD45BC" w:rsidRPr="00CD45BC">
        <w:rPr>
          <w:rFonts w:ascii="Arial" w:hAnsi="Arial" w:cs="Arial"/>
          <w:b w:val="0"/>
          <w:sz w:val="20"/>
          <w:szCs w:val="20"/>
        </w:rPr>
        <w:t xml:space="preserve"> zahtev</w:t>
      </w:r>
      <w:r w:rsidR="006646EF" w:rsidRPr="00ED4593">
        <w:rPr>
          <w:rFonts w:ascii="Arial" w:hAnsi="Arial" w:cs="Arial"/>
          <w:b w:val="0"/>
          <w:color w:val="000000" w:themeColor="text1"/>
          <w:sz w:val="20"/>
          <w:szCs w:val="20"/>
        </w:rPr>
        <w:t>, ki so</w:t>
      </w:r>
      <w:r w:rsidRPr="00ED4593">
        <w:rPr>
          <w:rFonts w:ascii="Arial" w:hAnsi="Arial" w:cs="Arial"/>
          <w:b w:val="0"/>
          <w:color w:val="000000" w:themeColor="text1"/>
          <w:sz w:val="20"/>
          <w:szCs w:val="20"/>
        </w:rPr>
        <w:t xml:space="preserve"> navedena v </w:t>
      </w:r>
      <w:r w:rsidR="00684DBB" w:rsidRPr="00ED4593">
        <w:rPr>
          <w:rFonts w:ascii="Arial" w:hAnsi="Arial" w:cs="Arial"/>
          <w:b w:val="0"/>
          <w:color w:val="000000" w:themeColor="text1"/>
          <w:sz w:val="20"/>
          <w:szCs w:val="20"/>
        </w:rPr>
        <w:t>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w:t>
      </w:r>
      <w:r w:rsidR="006646EF" w:rsidRPr="00ED4593">
        <w:rPr>
          <w:rFonts w:ascii="Arial" w:hAnsi="Arial" w:cs="Arial"/>
          <w:b w:val="0"/>
          <w:color w:val="000000" w:themeColor="text1"/>
          <w:sz w:val="20"/>
          <w:szCs w:val="20"/>
        </w:rPr>
        <w:t>Opis</w:t>
      </w:r>
      <w:proofErr w:type="spellEnd"/>
      <w:r w:rsidR="000B3466" w:rsidRPr="00ED4593">
        <w:rPr>
          <w:rFonts w:ascii="Arial" w:hAnsi="Arial" w:cs="Arial"/>
          <w:b w:val="0"/>
          <w:color w:val="000000" w:themeColor="text1"/>
          <w:sz w:val="20"/>
          <w:szCs w:val="20"/>
        </w:rPr>
        <w:t xml:space="preserve"> </w:t>
      </w:r>
      <w:r w:rsidR="006646EF" w:rsidRPr="00ED4593">
        <w:rPr>
          <w:rFonts w:ascii="Arial" w:hAnsi="Arial" w:cs="Arial"/>
          <w:b w:val="0"/>
          <w:color w:val="000000" w:themeColor="text1"/>
          <w:sz w:val="20"/>
          <w:szCs w:val="20"/>
        </w:rPr>
        <w:t>predmeta javnega naročila in zahteve</w:t>
      </w:r>
      <w:r w:rsidR="00DD40EA" w:rsidRPr="00ED4593">
        <w:rPr>
          <w:rFonts w:ascii="Arial" w:hAnsi="Arial" w:cs="Arial"/>
          <w:b w:val="0"/>
          <w:color w:val="000000" w:themeColor="text1"/>
          <w:sz w:val="20"/>
          <w:szCs w:val="20"/>
        </w:rPr>
        <w:t xml:space="preserve"> </w:t>
      </w:r>
      <w:proofErr w:type="spellStart"/>
      <w:r w:rsidR="00DD40EA" w:rsidRPr="00ED4593">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6646EF" w:rsidRPr="00ED4593">
        <w:rPr>
          <w:rFonts w:ascii="Arial" w:hAnsi="Arial" w:cs="Arial"/>
          <w:b w:val="0"/>
          <w:color w:val="000000" w:themeColor="text1"/>
          <w:sz w:val="20"/>
          <w:szCs w:val="20"/>
        </w:rPr>
        <w:t xml:space="preserve">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51" w:name="_Toc100051729"/>
      <w:r>
        <w:rPr>
          <w:lang w:val="sl-SI"/>
        </w:rPr>
        <w:t>10.2.3</w:t>
      </w:r>
      <w:r>
        <w:rPr>
          <w:lang w:val="sl-SI"/>
        </w:rPr>
        <w:tab/>
      </w:r>
      <w:r w:rsidR="001726DE" w:rsidRPr="006C3F51">
        <w:t>Dokazila za podizvajalc</w:t>
      </w:r>
      <w:r w:rsidR="004906DD" w:rsidRPr="006C3F51">
        <w:t>a</w:t>
      </w:r>
      <w:bookmarkEnd w:id="51"/>
    </w:p>
    <w:p w14:paraId="6AB0CBE3" w14:textId="23C58C38" w:rsidR="00125467" w:rsidRPr="00ED4593" w:rsidRDefault="00431134" w:rsidP="003E3E73">
      <w:pPr>
        <w:pStyle w:val="Naslov3"/>
        <w:spacing w:before="0" w:after="0" w:line="260" w:lineRule="exact"/>
        <w:ind w:left="720"/>
        <w:rPr>
          <w:b w:val="0"/>
          <w:color w:val="000000" w:themeColor="text1"/>
        </w:rPr>
      </w:pPr>
      <w:bookmarkStart w:id="52" w:name="_Toc78276983"/>
      <w:bookmarkStart w:id="53" w:name="_Toc87964252"/>
      <w:bookmarkStart w:id="54" w:name="_Toc100051061"/>
      <w:bookmarkStart w:id="55" w:name="_Toc10005173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52"/>
      <w:bookmarkEnd w:id="53"/>
      <w:bookmarkEnd w:id="54"/>
      <w:bookmarkEnd w:id="55"/>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B8B8BFF"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4E744A" w:rsidRPr="004E744A">
        <w:rPr>
          <w:rFonts w:ascii="Arial" w:hAnsi="Arial" w:cs="Arial"/>
          <w:b w:val="0"/>
          <w:color w:val="000000" w:themeColor="text1"/>
          <w:sz w:val="20"/>
          <w:szCs w:val="20"/>
        </w:rPr>
        <w:t>4</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56" w:name="_Toc100051731"/>
      <w:r>
        <w:rPr>
          <w:color w:val="000000" w:themeColor="text1"/>
          <w:lang w:val="sl-SI"/>
        </w:rPr>
        <w:t>10.2.4</w:t>
      </w:r>
      <w:r>
        <w:rPr>
          <w:color w:val="000000" w:themeColor="text1"/>
          <w:lang w:val="sl-SI"/>
        </w:rPr>
        <w:tab/>
      </w:r>
      <w:r w:rsidR="004A1E03" w:rsidRPr="00ED4593">
        <w:rPr>
          <w:color w:val="000000" w:themeColor="text1"/>
        </w:rPr>
        <w:t>Dokazila za drugi subjekt</w:t>
      </w:r>
      <w:bookmarkEnd w:id="56"/>
      <w:r w:rsidR="004A1E03" w:rsidRPr="00ED4593">
        <w:rPr>
          <w:color w:val="000000" w:themeColor="text1"/>
        </w:rPr>
        <w:t xml:space="preserve"> </w:t>
      </w: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57" w:name="_Toc78276985"/>
      <w:bookmarkStart w:id="58" w:name="_Toc87964254"/>
      <w:bookmarkStart w:id="59" w:name="_Toc100051063"/>
      <w:bookmarkStart w:id="60" w:name="_Toc10005173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7"/>
      <w:bookmarkEnd w:id="58"/>
      <w:bookmarkEnd w:id="59"/>
      <w:bookmarkEnd w:id="6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77777777" w:rsidR="002808ED" w:rsidRPr="002808ED" w:rsidRDefault="006936D6" w:rsidP="003E3E73">
      <w:pPr>
        <w:pStyle w:val="Naslov3"/>
        <w:spacing w:before="0" w:after="0" w:line="260" w:lineRule="exact"/>
      </w:pPr>
      <w:bookmarkStart w:id="61" w:name="_Toc100051733"/>
      <w:r>
        <w:rPr>
          <w:lang w:val="sl-SI"/>
        </w:rPr>
        <w:t>10.2.5</w:t>
      </w:r>
      <w:r>
        <w:rPr>
          <w:lang w:val="sl-SI"/>
        </w:rPr>
        <w:tab/>
      </w:r>
      <w:r w:rsidR="004B06F2" w:rsidRPr="002808ED">
        <w:t>F</w:t>
      </w:r>
      <w:r w:rsidR="001726DE" w:rsidRPr="002808ED">
        <w:t>inančno zavarovanje za resnost ponudbe</w:t>
      </w:r>
      <w:bookmarkEnd w:id="61"/>
    </w:p>
    <w:p w14:paraId="20DA6CDB" w14:textId="2E48BD97" w:rsidR="008F631F" w:rsidRDefault="00212C31" w:rsidP="003E3E73">
      <w:pPr>
        <w:pStyle w:val="Naslov3"/>
        <w:spacing w:before="0" w:after="0" w:line="260" w:lineRule="exact"/>
        <w:ind w:left="720"/>
        <w:rPr>
          <w:rFonts w:cs="Arial"/>
          <w:b w:val="0"/>
          <w:szCs w:val="20"/>
        </w:rPr>
      </w:pPr>
      <w:bookmarkStart w:id="62" w:name="_Toc78276987"/>
      <w:bookmarkStart w:id="63" w:name="_Toc87964256"/>
      <w:bookmarkStart w:id="64" w:name="_Toc100051065"/>
      <w:bookmarkStart w:id="65" w:name="_Toc100051734"/>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62"/>
      <w:bookmarkEnd w:id="63"/>
      <w:bookmarkEnd w:id="64"/>
      <w:bookmarkEnd w:id="65"/>
    </w:p>
    <w:p w14:paraId="379E2532" w14:textId="77777777" w:rsidR="00763FCF" w:rsidRPr="00763FCF" w:rsidRDefault="00763FCF" w:rsidP="00763FCF">
      <w:pPr>
        <w:rPr>
          <w:lang w:val="x-none" w:eastAsia="x-none"/>
        </w:rPr>
      </w:pPr>
    </w:p>
    <w:p w14:paraId="768EC899" w14:textId="56FFC56E" w:rsidR="008F631F" w:rsidRPr="00E20371" w:rsidRDefault="008F631F" w:rsidP="00E20371">
      <w:pPr>
        <w:pStyle w:val="Odstavekseznama"/>
        <w:numPr>
          <w:ilvl w:val="0"/>
          <w:numId w:val="6"/>
        </w:numPr>
        <w:tabs>
          <w:tab w:val="left" w:pos="709"/>
        </w:tabs>
        <w:spacing w:line="260" w:lineRule="exact"/>
        <w:ind w:left="851"/>
        <w:rPr>
          <w:rFonts w:cs="Arial"/>
          <w:szCs w:val="20"/>
        </w:rPr>
      </w:pPr>
      <w:r w:rsidRPr="00E20371">
        <w:rPr>
          <w:rFonts w:cs="Arial"/>
          <w:szCs w:val="20"/>
        </w:rPr>
        <w:t xml:space="preserve">v višini najmanj </w:t>
      </w:r>
      <w:r w:rsidR="00E20371" w:rsidRPr="00E20371">
        <w:rPr>
          <w:rFonts w:cs="Arial"/>
          <w:szCs w:val="20"/>
        </w:rPr>
        <w:t>34</w:t>
      </w:r>
      <w:r w:rsidR="00181774" w:rsidRPr="00E20371">
        <w:rPr>
          <w:rFonts w:cs="Arial"/>
          <w:szCs w:val="20"/>
        </w:rPr>
        <w:t>.</w:t>
      </w:r>
      <w:r w:rsidR="00E20371" w:rsidRPr="00E20371">
        <w:rPr>
          <w:rFonts w:cs="Arial"/>
          <w:szCs w:val="20"/>
        </w:rPr>
        <w:t>3</w:t>
      </w:r>
      <w:r w:rsidR="00181774" w:rsidRPr="00E20371">
        <w:rPr>
          <w:rFonts w:cs="Arial"/>
          <w:szCs w:val="20"/>
        </w:rPr>
        <w:t>00,00</w:t>
      </w:r>
      <w:r w:rsidRPr="00E20371">
        <w:rPr>
          <w:rFonts w:cs="Arial"/>
          <w:szCs w:val="20"/>
        </w:rPr>
        <w:t xml:space="preserve"> EUR</w:t>
      </w:r>
      <w:r w:rsidR="00E20371" w:rsidRPr="00E20371">
        <w:rPr>
          <w:rFonts w:cs="Arial"/>
          <w:szCs w:val="20"/>
        </w:rPr>
        <w:t>.</w:t>
      </w:r>
    </w:p>
    <w:p w14:paraId="1E615F24" w14:textId="77777777" w:rsidR="002977B0" w:rsidRDefault="002977B0" w:rsidP="003E3E73">
      <w:pPr>
        <w:tabs>
          <w:tab w:val="left" w:pos="709"/>
        </w:tabs>
        <w:spacing w:line="260" w:lineRule="exact"/>
        <w:ind w:left="709"/>
        <w:jc w:val="both"/>
        <w:rPr>
          <w:rFonts w:ascii="Arial" w:hAnsi="Arial" w:cs="Arial"/>
          <w:sz w:val="20"/>
          <w:szCs w:val="20"/>
        </w:rPr>
      </w:pPr>
    </w:p>
    <w:p w14:paraId="63E5E834" w14:textId="55043B3C"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w:t>
      </w:r>
      <w:r w:rsidR="009C51BE" w:rsidRPr="00181774">
        <w:rPr>
          <w:rFonts w:ascii="Arial" w:hAnsi="Arial" w:cs="Arial"/>
          <w:sz w:val="20"/>
          <w:szCs w:val="20"/>
        </w:rPr>
        <w:t xml:space="preserve">podana v točki </w:t>
      </w:r>
      <w:r w:rsidR="00212C31" w:rsidRPr="00181774">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4A760A" w:rsidRDefault="00A30220" w:rsidP="00181774">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4A760A">
        <w:rPr>
          <w:rFonts w:ascii="Arial" w:hAnsi="Arial" w:cs="Arial"/>
          <w:sz w:val="20"/>
          <w:szCs w:val="20"/>
        </w:rPr>
        <w:t>Pri določitvi poslovne skrivnosti je potrebno upoštevati tudi Zakon o poslovni skrivnosti (</w:t>
      </w:r>
      <w:proofErr w:type="spellStart"/>
      <w:r w:rsidR="00353668" w:rsidRPr="004A760A">
        <w:rPr>
          <w:rFonts w:ascii="Arial" w:hAnsi="Arial" w:cs="Arial"/>
          <w:sz w:val="20"/>
          <w:szCs w:val="20"/>
        </w:rPr>
        <w:t>ZposS</w:t>
      </w:r>
      <w:proofErr w:type="spellEnd"/>
      <w:r w:rsidR="00353668"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6" w:name="_Toc100051735"/>
      <w:r>
        <w:lastRenderedPageBreak/>
        <w:t>10.3</w:t>
      </w:r>
      <w:r>
        <w:tab/>
      </w:r>
      <w:r w:rsidR="00C2469C" w:rsidRPr="00453625">
        <w:t>Druga določila za pripravo ponudbe</w:t>
      </w:r>
      <w:bookmarkEnd w:id="66"/>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7" w:name="_Toc100051736"/>
      <w:r>
        <w:rPr>
          <w:lang w:val="sl-SI"/>
        </w:rPr>
        <w:t>10.3.1</w:t>
      </w:r>
      <w:r>
        <w:rPr>
          <w:lang w:val="sl-SI"/>
        </w:rPr>
        <w:tab/>
      </w:r>
      <w:r>
        <w:rPr>
          <w:lang w:val="sl-SI"/>
        </w:rPr>
        <w:tab/>
      </w:r>
      <w:r w:rsidR="00A86D01">
        <w:rPr>
          <w:lang w:val="sl-SI"/>
        </w:rPr>
        <w:t xml:space="preserve"> </w:t>
      </w:r>
      <w:r w:rsidR="00137B10" w:rsidRPr="00C879F3">
        <w:t>Jezik</w:t>
      </w:r>
      <w:bookmarkEnd w:id="67"/>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8" w:name="_Toc100051737"/>
      <w:r>
        <w:rPr>
          <w:lang w:val="sl-SI"/>
        </w:rPr>
        <w:t>10.3.2</w:t>
      </w:r>
      <w:r>
        <w:rPr>
          <w:lang w:val="sl-SI"/>
        </w:rPr>
        <w:tab/>
      </w:r>
      <w:r>
        <w:rPr>
          <w:lang w:val="sl-SI"/>
        </w:rPr>
        <w:tab/>
      </w:r>
      <w:r w:rsidR="00137B10" w:rsidRPr="00122E80">
        <w:t>Veljavnost ponudbe</w:t>
      </w:r>
      <w:bookmarkEnd w:id="68"/>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2DD3780" w:rsidR="00137B10" w:rsidRPr="00E2037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BA49CF" w:rsidRPr="00E20371">
        <w:rPr>
          <w:rFonts w:ascii="Arial" w:hAnsi="Arial" w:cs="Arial"/>
          <w:b/>
          <w:sz w:val="20"/>
          <w:szCs w:val="20"/>
        </w:rPr>
        <w:t>30</w:t>
      </w:r>
      <w:r w:rsidR="008B60AF" w:rsidRPr="00E20371">
        <w:rPr>
          <w:rFonts w:ascii="Arial" w:hAnsi="Arial" w:cs="Arial"/>
          <w:b/>
          <w:bCs/>
          <w:sz w:val="20"/>
          <w:szCs w:val="20"/>
        </w:rPr>
        <w:t>. </w:t>
      </w:r>
      <w:r w:rsidR="00BA49CF" w:rsidRPr="00E20371">
        <w:rPr>
          <w:rFonts w:ascii="Arial" w:hAnsi="Arial" w:cs="Arial"/>
          <w:b/>
          <w:bCs/>
          <w:sz w:val="20"/>
          <w:szCs w:val="20"/>
        </w:rPr>
        <w:t>3</w:t>
      </w:r>
      <w:r w:rsidR="00DD40EA" w:rsidRPr="00E20371">
        <w:rPr>
          <w:rFonts w:ascii="Arial" w:hAnsi="Arial" w:cs="Arial"/>
          <w:b/>
          <w:bCs/>
          <w:sz w:val="20"/>
          <w:szCs w:val="20"/>
        </w:rPr>
        <w:t>. 202</w:t>
      </w:r>
      <w:r w:rsidR="00BA49CF" w:rsidRPr="00E20371">
        <w:rPr>
          <w:rFonts w:ascii="Arial" w:hAnsi="Arial" w:cs="Arial"/>
          <w:b/>
          <w:bCs/>
          <w:sz w:val="20"/>
          <w:szCs w:val="20"/>
        </w:rPr>
        <w:t>3</w:t>
      </w:r>
      <w:r w:rsidR="00EF5577" w:rsidRPr="00E20371">
        <w:rPr>
          <w:rFonts w:ascii="Arial" w:hAnsi="Arial" w:cs="Arial"/>
          <w:sz w:val="20"/>
          <w:szCs w:val="20"/>
        </w:rPr>
        <w:t>.</w:t>
      </w:r>
      <w:r w:rsidR="00D4024B" w:rsidRPr="00E2037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69" w:name="_Toc100051738"/>
      <w:r>
        <w:rPr>
          <w:lang w:val="sl-SI"/>
        </w:rPr>
        <w:t>10.3.3</w:t>
      </w:r>
      <w:r>
        <w:rPr>
          <w:lang w:val="sl-SI"/>
        </w:rPr>
        <w:tab/>
      </w:r>
      <w:r>
        <w:rPr>
          <w:lang w:val="sl-SI"/>
        </w:rPr>
        <w:tab/>
      </w:r>
      <w:r w:rsidR="00B00987" w:rsidRPr="00453625">
        <w:t>Skupna ponudba</w:t>
      </w:r>
      <w:bookmarkEnd w:id="69"/>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0" w:name="_Toc100051739"/>
      <w:r>
        <w:rPr>
          <w:lang w:val="sl-SI"/>
        </w:rPr>
        <w:t>10.3.4</w:t>
      </w:r>
      <w:r>
        <w:rPr>
          <w:lang w:val="sl-SI"/>
        </w:rPr>
        <w:tab/>
      </w:r>
      <w:r>
        <w:rPr>
          <w:lang w:val="sl-SI"/>
        </w:rPr>
        <w:tab/>
      </w:r>
      <w:r w:rsidR="00B15C24" w:rsidRPr="00453625">
        <w:t>Ponudba s podizvajalci</w:t>
      </w:r>
      <w:bookmarkEnd w:id="70"/>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lastRenderedPageBreak/>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1" w:name="_Toc100051740"/>
      <w:r>
        <w:rPr>
          <w:lang w:val="sl-SI"/>
        </w:rPr>
        <w:t>10.3.5</w:t>
      </w:r>
      <w:r>
        <w:rPr>
          <w:lang w:val="sl-SI"/>
        </w:rPr>
        <w:tab/>
      </w:r>
      <w:r w:rsidR="00291769" w:rsidRPr="004F31DE">
        <w:t>Uporaba zmogljivosti drugih subjektov</w:t>
      </w:r>
      <w:bookmarkEnd w:id="71"/>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2" w:name="_Toc100051741"/>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2"/>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3" w:name="_Toc62631373"/>
      <w:bookmarkStart w:id="74" w:name="_Toc62632283"/>
      <w:bookmarkStart w:id="75" w:name="_Toc62649976"/>
      <w:bookmarkStart w:id="76" w:name="_Toc100051742"/>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3"/>
      <w:bookmarkEnd w:id="74"/>
      <w:bookmarkEnd w:id="75"/>
      <w:bookmarkEnd w:id="76"/>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EE24BD0" w14:textId="77777777" w:rsidR="00E20371" w:rsidRPr="00453625" w:rsidRDefault="00E20371" w:rsidP="003E3E73">
      <w:pPr>
        <w:spacing w:line="260" w:lineRule="exact"/>
        <w:jc w:val="both"/>
        <w:rPr>
          <w:rFonts w:ascii="Arial" w:hAnsi="Arial" w:cs="Arial"/>
          <w:sz w:val="20"/>
          <w:szCs w:val="20"/>
        </w:rPr>
      </w:pPr>
    </w:p>
    <w:p w14:paraId="4CACA3EA"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77" w:name="_Toc100051743"/>
      <w:r>
        <w:t>11.</w:t>
      </w:r>
      <w:r>
        <w:tab/>
      </w:r>
      <w:r w:rsidR="00A30220" w:rsidRPr="00497757">
        <w:t>F</w:t>
      </w:r>
      <w:r w:rsidR="00497757">
        <w:t>INANČNA ZAVAROVANJA</w:t>
      </w:r>
      <w:bookmarkEnd w:id="77"/>
    </w:p>
    <w:p w14:paraId="44F6C992" w14:textId="77777777" w:rsidR="00A30220" w:rsidRPr="00453625" w:rsidRDefault="00A30220" w:rsidP="003E3E73">
      <w:pPr>
        <w:pStyle w:val="Odstavekseznama"/>
        <w:keepNext/>
        <w:spacing w:line="260" w:lineRule="exact"/>
        <w:ind w:left="0"/>
        <w:rPr>
          <w:rFonts w:cs="Arial"/>
          <w:szCs w:val="20"/>
        </w:rPr>
      </w:pPr>
    </w:p>
    <w:p w14:paraId="4A9FD156" w14:textId="2C0D8442" w:rsidR="00F942D9" w:rsidRPr="00453625" w:rsidRDefault="006936D6" w:rsidP="003E3E73">
      <w:pPr>
        <w:pStyle w:val="Naslov2"/>
        <w:spacing w:before="0" w:after="0" w:line="260" w:lineRule="exact"/>
        <w:ind w:left="567" w:hanging="567"/>
      </w:pPr>
      <w:bookmarkStart w:id="78" w:name="_Toc100051744"/>
      <w:r>
        <w:t>11.1</w:t>
      </w:r>
      <w:r>
        <w:tab/>
      </w:r>
      <w:r w:rsidR="00F942D9" w:rsidRPr="00497757">
        <w:t>Resnost</w:t>
      </w:r>
      <w:r w:rsidR="00F942D9" w:rsidRPr="00453625">
        <w:t xml:space="preserve"> ponudbe</w:t>
      </w:r>
      <w:bookmarkEnd w:id="78"/>
      <w:r w:rsidR="00F942D9" w:rsidRPr="00453625">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6BA6EC42"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181774">
        <w:rPr>
          <w:rFonts w:ascii="Arial" w:hAnsi="Arial" w:cs="Arial"/>
          <w:sz w:val="20"/>
          <w:szCs w:val="20"/>
          <w:lang w:eastAsia="en-US"/>
        </w:rPr>
        <w:t>,</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7DC29A1B" w14:textId="77777777" w:rsidR="00BA49CF" w:rsidRDefault="00BA49CF" w:rsidP="003E3E73">
      <w:pPr>
        <w:spacing w:line="260" w:lineRule="exact"/>
        <w:jc w:val="both"/>
        <w:rPr>
          <w:rFonts w:ascii="Arial" w:hAnsi="Arial" w:cs="Arial"/>
          <w:sz w:val="20"/>
          <w:szCs w:val="20"/>
          <w:lang w:eastAsia="en-US"/>
        </w:rPr>
      </w:pPr>
    </w:p>
    <w:p w14:paraId="4CA7F92F" w14:textId="1B3F8EBB" w:rsidR="00181774" w:rsidRPr="00E20371" w:rsidRDefault="00E20371" w:rsidP="00181774">
      <w:pPr>
        <w:tabs>
          <w:tab w:val="left" w:pos="709"/>
        </w:tabs>
        <w:spacing w:line="260" w:lineRule="exact"/>
        <w:ind w:left="709"/>
        <w:jc w:val="both"/>
        <w:rPr>
          <w:rFonts w:ascii="Arial" w:hAnsi="Arial" w:cs="Arial"/>
          <w:sz w:val="20"/>
          <w:szCs w:val="20"/>
        </w:rPr>
      </w:pPr>
      <w:r w:rsidRPr="00E20371">
        <w:rPr>
          <w:rFonts w:ascii="Arial" w:hAnsi="Arial" w:cs="Arial"/>
          <w:sz w:val="20"/>
          <w:szCs w:val="20"/>
        </w:rPr>
        <w:t>-</w:t>
      </w:r>
      <w:r w:rsidR="00181774" w:rsidRPr="00E20371">
        <w:rPr>
          <w:rFonts w:ascii="Arial" w:hAnsi="Arial" w:cs="Arial"/>
          <w:sz w:val="20"/>
          <w:szCs w:val="20"/>
        </w:rPr>
        <w:t xml:space="preserve"> v višini najmanj </w:t>
      </w:r>
      <w:r w:rsidRPr="00E20371">
        <w:rPr>
          <w:rFonts w:ascii="Arial" w:hAnsi="Arial" w:cs="Arial"/>
          <w:sz w:val="20"/>
          <w:szCs w:val="20"/>
        </w:rPr>
        <w:t>34.</w:t>
      </w:r>
      <w:r>
        <w:rPr>
          <w:rFonts w:ascii="Arial" w:hAnsi="Arial" w:cs="Arial"/>
          <w:sz w:val="20"/>
          <w:szCs w:val="20"/>
        </w:rPr>
        <w:t>3</w:t>
      </w:r>
      <w:r w:rsidRPr="00E20371">
        <w:rPr>
          <w:rFonts w:ascii="Arial" w:hAnsi="Arial" w:cs="Arial"/>
          <w:sz w:val="20"/>
          <w:szCs w:val="20"/>
        </w:rPr>
        <w:t>00,00</w:t>
      </w:r>
      <w:r w:rsidR="00181774" w:rsidRPr="00E20371">
        <w:rPr>
          <w:rFonts w:ascii="Arial" w:hAnsi="Arial" w:cs="Arial"/>
          <w:sz w:val="20"/>
          <w:szCs w:val="20"/>
        </w:rPr>
        <w:t xml:space="preserve"> EUR</w:t>
      </w:r>
      <w:r w:rsidRPr="00E20371">
        <w:rPr>
          <w:rFonts w:ascii="Arial" w:hAnsi="Arial" w:cs="Arial"/>
          <w:sz w:val="20"/>
          <w:szCs w:val="20"/>
        </w:rPr>
        <w:t>.</w:t>
      </w:r>
    </w:p>
    <w:p w14:paraId="51AE389E" w14:textId="77777777" w:rsidR="00EA3CE3" w:rsidRPr="002977B0"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rPr>
      </w:pPr>
    </w:p>
    <w:p w14:paraId="7B010A1A"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79" w:name="_Toc100051745"/>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79"/>
    </w:p>
    <w:p w14:paraId="29868586" w14:textId="77777777" w:rsidR="00C138A4" w:rsidRPr="006936D6" w:rsidRDefault="00C138A4" w:rsidP="003E3E73">
      <w:pPr>
        <w:spacing w:line="260" w:lineRule="exact"/>
        <w:jc w:val="both"/>
        <w:rPr>
          <w:rFonts w:ascii="Arial" w:hAnsi="Arial" w:cs="Arial"/>
          <w:sz w:val="20"/>
          <w:szCs w:val="20"/>
        </w:rPr>
      </w:pPr>
    </w:p>
    <w:p w14:paraId="7DA304F7" w14:textId="1822863D" w:rsidR="00181774" w:rsidRPr="005F685C" w:rsidRDefault="00181774" w:rsidP="00181774">
      <w:pPr>
        <w:numPr>
          <w:ilvl w:val="12"/>
          <w:numId w:val="0"/>
        </w:numPr>
        <w:spacing w:line="260" w:lineRule="exact"/>
        <w:jc w:val="both"/>
        <w:rPr>
          <w:rFonts w:ascii="Arial" w:hAnsi="Arial" w:cs="Arial"/>
          <w:sz w:val="20"/>
          <w:szCs w:val="20"/>
          <w:lang w:eastAsia="en-US"/>
        </w:rPr>
      </w:pPr>
      <w:r w:rsidRPr="005F685C">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ali bančno garancijo</w:t>
      </w:r>
      <w:r w:rsidRPr="005F685C">
        <w:rPr>
          <w:rFonts w:ascii="Arial" w:hAnsi="Arial" w:cs="Arial"/>
          <w:sz w:val="20"/>
          <w:szCs w:val="20"/>
          <w:lang w:eastAsia="en-US"/>
        </w:rPr>
        <w:t xml:space="preserve"> (</w:t>
      </w:r>
      <w:r w:rsidRPr="005F685C">
        <w:rPr>
          <w:rFonts w:ascii="Arial" w:hAnsi="Arial" w:cs="Arial"/>
          <w:sz w:val="20"/>
          <w:szCs w:val="20"/>
        </w:rPr>
        <w:t>glej vzorec št. 2)</w:t>
      </w:r>
      <w:r w:rsidRPr="005F685C">
        <w:rPr>
          <w:rFonts w:ascii="Arial" w:hAnsi="Arial" w:cs="Arial"/>
          <w:sz w:val="20"/>
          <w:szCs w:val="20"/>
          <w:lang w:eastAsia="en-US"/>
        </w:rPr>
        <w:t>, v nadaljevanju: finančno zavarovanje za dobro izvedbo pogodbenih obveznosti, in sicer v</w:t>
      </w:r>
      <w:r w:rsidR="0004632E">
        <w:rPr>
          <w:rFonts w:ascii="Arial" w:hAnsi="Arial" w:cs="Arial"/>
          <w:sz w:val="20"/>
          <w:szCs w:val="20"/>
          <w:lang w:eastAsia="en-US"/>
        </w:rPr>
        <w:t xml:space="preserve"> </w:t>
      </w:r>
      <w:r w:rsidR="00F02EE5">
        <w:rPr>
          <w:rFonts w:ascii="Arial" w:hAnsi="Arial" w:cs="Arial"/>
          <w:sz w:val="20"/>
          <w:szCs w:val="20"/>
          <w:lang w:eastAsia="en-US"/>
        </w:rPr>
        <w:t>8</w:t>
      </w:r>
      <w:r w:rsidR="0004632E">
        <w:rPr>
          <w:rFonts w:ascii="Arial" w:hAnsi="Arial" w:cs="Arial"/>
          <w:sz w:val="20"/>
          <w:szCs w:val="20"/>
          <w:lang w:eastAsia="en-US"/>
        </w:rPr>
        <w:t xml:space="preserve"> </w:t>
      </w:r>
      <w:r w:rsidRPr="005F685C">
        <w:rPr>
          <w:rFonts w:ascii="Arial" w:hAnsi="Arial" w:cs="Arial"/>
          <w:sz w:val="20"/>
          <w:szCs w:val="20"/>
          <w:lang w:eastAsia="en-US"/>
        </w:rPr>
        <w:t xml:space="preserve">dneh po obojestranskem podpisu okvirnega sporazuma, in sicer za prvo leto od sklenitve okvirnega sporazuma v višini 5 % od okvirne </w:t>
      </w:r>
      <w:r>
        <w:rPr>
          <w:rFonts w:ascii="Arial" w:hAnsi="Arial" w:cs="Arial"/>
          <w:sz w:val="20"/>
          <w:szCs w:val="20"/>
          <w:lang w:eastAsia="en-US"/>
        </w:rPr>
        <w:t>štiri</w:t>
      </w:r>
      <w:r w:rsidRPr="005F685C">
        <w:rPr>
          <w:rFonts w:ascii="Arial" w:hAnsi="Arial" w:cs="Arial"/>
          <w:sz w:val="20"/>
          <w:szCs w:val="20"/>
          <w:lang w:eastAsia="en-US"/>
        </w:rPr>
        <w:t xml:space="preserve">letne skupne vrednosti okvirnega sporazuma z DDV, z veljavnostjo enega leta in za </w:t>
      </w:r>
      <w:r>
        <w:rPr>
          <w:rFonts w:ascii="Arial" w:hAnsi="Arial" w:cs="Arial"/>
          <w:sz w:val="20"/>
          <w:szCs w:val="20"/>
          <w:lang w:eastAsia="en-US"/>
        </w:rPr>
        <w:t xml:space="preserve">vsako </w:t>
      </w:r>
      <w:r w:rsidRPr="005F685C">
        <w:rPr>
          <w:rFonts w:ascii="Arial" w:hAnsi="Arial" w:cs="Arial"/>
          <w:sz w:val="20"/>
          <w:szCs w:val="20"/>
          <w:lang w:eastAsia="en-US"/>
        </w:rPr>
        <w:t xml:space="preserve">naslednje leto v višini 5% od nerealizirane okvirne </w:t>
      </w:r>
      <w:r>
        <w:rPr>
          <w:rFonts w:ascii="Arial" w:hAnsi="Arial" w:cs="Arial"/>
          <w:sz w:val="20"/>
          <w:szCs w:val="20"/>
          <w:lang w:eastAsia="en-US"/>
        </w:rPr>
        <w:t>štiriletne</w:t>
      </w:r>
      <w:r w:rsidRPr="005F685C">
        <w:rPr>
          <w:rFonts w:ascii="Arial" w:hAnsi="Arial" w:cs="Arial"/>
          <w:sz w:val="20"/>
          <w:szCs w:val="20"/>
          <w:lang w:eastAsia="en-US"/>
        </w:rPr>
        <w:t xml:space="preserve"> skupne vrednosti okvirnega sporazuma z DDV. Zadnje priloženo finančno zavarovanje mora veljati še najmanj </w:t>
      </w:r>
      <w:r w:rsidR="002C10C1">
        <w:rPr>
          <w:rFonts w:ascii="Arial" w:hAnsi="Arial" w:cs="Arial"/>
          <w:sz w:val="20"/>
          <w:szCs w:val="20"/>
          <w:lang w:eastAsia="en-US"/>
        </w:rPr>
        <w:t>30 dni</w:t>
      </w:r>
      <w:r w:rsidRPr="005F685C">
        <w:rPr>
          <w:rFonts w:ascii="Arial" w:hAnsi="Arial" w:cs="Arial"/>
          <w:sz w:val="20"/>
          <w:szCs w:val="20"/>
          <w:lang w:eastAsia="en-US"/>
        </w:rPr>
        <w:t xml:space="preserve"> po preteku veljavnosti okvirnega sporazuma.</w:t>
      </w:r>
    </w:p>
    <w:p w14:paraId="7202809F" w14:textId="77777777" w:rsidR="00181774" w:rsidRPr="005F685C" w:rsidRDefault="00181774" w:rsidP="00181774">
      <w:pPr>
        <w:numPr>
          <w:ilvl w:val="12"/>
          <w:numId w:val="0"/>
        </w:numPr>
        <w:spacing w:line="260" w:lineRule="exact"/>
        <w:jc w:val="both"/>
        <w:rPr>
          <w:rFonts w:ascii="Arial" w:hAnsi="Arial" w:cs="Arial"/>
          <w:sz w:val="20"/>
          <w:szCs w:val="20"/>
          <w:lang w:eastAsia="en-US"/>
        </w:rPr>
      </w:pPr>
    </w:p>
    <w:p w14:paraId="650D4E91" w14:textId="254F2D1A" w:rsidR="00181774" w:rsidRPr="005F685C" w:rsidRDefault="00181774" w:rsidP="00181774">
      <w:pPr>
        <w:numPr>
          <w:ilvl w:val="12"/>
          <w:numId w:val="0"/>
        </w:numPr>
        <w:spacing w:line="260" w:lineRule="exact"/>
        <w:jc w:val="both"/>
        <w:rPr>
          <w:rFonts w:ascii="Arial" w:hAnsi="Arial" w:cs="Arial"/>
          <w:sz w:val="20"/>
          <w:szCs w:val="20"/>
          <w:lang w:eastAsia="en-US"/>
        </w:rPr>
      </w:pPr>
      <w:r w:rsidRPr="005F685C">
        <w:rPr>
          <w:rFonts w:ascii="Arial" w:hAnsi="Arial" w:cs="Arial"/>
          <w:sz w:val="20"/>
          <w:szCs w:val="20"/>
          <w:lang w:eastAsia="en-US"/>
        </w:rPr>
        <w:t xml:space="preserve">Finančno zavarovanje iz prejšnjega odstavka za </w:t>
      </w:r>
      <w:r>
        <w:rPr>
          <w:rFonts w:ascii="Arial" w:hAnsi="Arial" w:cs="Arial"/>
          <w:sz w:val="20"/>
          <w:szCs w:val="20"/>
          <w:lang w:eastAsia="en-US"/>
        </w:rPr>
        <w:t xml:space="preserve">vsako </w:t>
      </w:r>
      <w:r w:rsidRPr="005F685C">
        <w:rPr>
          <w:rFonts w:ascii="Arial" w:hAnsi="Arial" w:cs="Arial"/>
          <w:sz w:val="20"/>
          <w:szCs w:val="20"/>
          <w:lang w:eastAsia="en-US"/>
        </w:rPr>
        <w:t>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4A8C05CA"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8C6EC8C"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F685C">
        <w:rPr>
          <w:rFonts w:ascii="Arial" w:hAnsi="Arial" w:cs="Arial"/>
          <w:sz w:val="20"/>
          <w:szCs w:val="20"/>
        </w:rPr>
        <w:t>Predložitev finančnega zavarovanja za dobro izvedbo pogodbenih obveznosti je pogoj za veljavnost okvirnega sporazuma.</w:t>
      </w:r>
    </w:p>
    <w:p w14:paraId="026DB2B8"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6DFA0F"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F685C">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42816528" w14:textId="77777777" w:rsidR="00EA6516" w:rsidRPr="00C873F4" w:rsidRDefault="00EA6516" w:rsidP="003E3E73">
      <w:pPr>
        <w:spacing w:line="260" w:lineRule="exact"/>
        <w:jc w:val="both"/>
        <w:rPr>
          <w:rStyle w:val="Naslov2Znak"/>
        </w:rPr>
      </w:pPr>
      <w:r w:rsidRPr="00EA6516">
        <w:rPr>
          <w:rFonts w:ascii="Arial" w:hAnsi="Arial" w:cs="Arial"/>
          <w:b/>
          <w:sz w:val="20"/>
          <w:szCs w:val="20"/>
        </w:rPr>
        <w:t>11.3</w:t>
      </w:r>
      <w:r w:rsidRPr="00EA6516">
        <w:rPr>
          <w:rFonts w:ascii="Arial" w:hAnsi="Arial" w:cs="Arial"/>
          <w:sz w:val="20"/>
          <w:szCs w:val="20"/>
        </w:rPr>
        <w:tab/>
      </w:r>
      <w:r w:rsidRPr="00C873F4">
        <w:rPr>
          <w:rStyle w:val="Naslov2Znak"/>
        </w:rPr>
        <w:t>Odprava napak v garancijskem roku</w:t>
      </w:r>
    </w:p>
    <w:p w14:paraId="791288C5" w14:textId="77777777" w:rsidR="00EA6516" w:rsidRPr="00EA6516" w:rsidRDefault="00EA6516" w:rsidP="003E3E73">
      <w:pPr>
        <w:spacing w:line="260" w:lineRule="exact"/>
        <w:jc w:val="both"/>
        <w:rPr>
          <w:rFonts w:ascii="Arial" w:hAnsi="Arial" w:cs="Arial"/>
          <w:sz w:val="20"/>
          <w:szCs w:val="20"/>
        </w:rPr>
      </w:pPr>
    </w:p>
    <w:p w14:paraId="04AEDFED" w14:textId="42E5B6E0" w:rsidR="00181774" w:rsidRPr="00033A9B" w:rsidRDefault="00181774" w:rsidP="00181774">
      <w:pPr>
        <w:numPr>
          <w:ilvl w:val="12"/>
          <w:numId w:val="0"/>
        </w:numPr>
        <w:spacing w:line="260" w:lineRule="exact"/>
        <w:jc w:val="both"/>
        <w:rPr>
          <w:rFonts w:ascii="Arial" w:hAnsi="Arial" w:cs="Arial"/>
          <w:i/>
          <w:sz w:val="20"/>
          <w:szCs w:val="20"/>
          <w:lang w:eastAsia="en-US"/>
        </w:rPr>
      </w:pPr>
      <w:r w:rsidRPr="00033A9B">
        <w:rPr>
          <w:rFonts w:ascii="Arial" w:hAnsi="Arial" w:cs="Arial"/>
          <w:sz w:val="20"/>
          <w:szCs w:val="20"/>
          <w:lang w:eastAsia="en-US"/>
        </w:rPr>
        <w:t>Izbrani ponudnik bo moral za zavarovanje odprave napak v garancijskem roku predložiti kavcijsko zavarovanje zavarovalnice ali bančno garancijo (</w:t>
      </w:r>
      <w:r w:rsidRPr="00033A9B">
        <w:rPr>
          <w:rFonts w:ascii="Arial" w:hAnsi="Arial" w:cs="Arial"/>
          <w:sz w:val="20"/>
          <w:szCs w:val="20"/>
        </w:rPr>
        <w:t>glej vzorec št. 3)</w:t>
      </w:r>
      <w:r w:rsidRPr="00033A9B">
        <w:rPr>
          <w:rFonts w:ascii="Arial" w:hAnsi="Arial" w:cs="Arial"/>
          <w:sz w:val="20"/>
          <w:szCs w:val="20"/>
          <w:lang w:eastAsia="en-US"/>
        </w:rPr>
        <w:t xml:space="preserve">, v nadaljevanju: finančno zavarovanje za odpravo napak v garancijskem roku, in sicer v 8 dneh po obojestranskem podpisu okvirnega sporazuma, in sicer za prvo leto od sklenitve okvirnega sporazuma v višini 5 % od </w:t>
      </w:r>
      <w:r w:rsidR="00033A9B" w:rsidRPr="00033A9B">
        <w:rPr>
          <w:rFonts w:ascii="Arial" w:hAnsi="Arial" w:cs="Arial"/>
          <w:sz w:val="20"/>
          <w:szCs w:val="20"/>
          <w:lang w:eastAsia="en-US"/>
        </w:rPr>
        <w:t xml:space="preserve">¼ </w:t>
      </w:r>
      <w:r w:rsidRPr="00033A9B">
        <w:rPr>
          <w:rFonts w:ascii="Arial" w:hAnsi="Arial" w:cs="Arial"/>
          <w:sz w:val="20"/>
          <w:szCs w:val="20"/>
          <w:lang w:eastAsia="en-US"/>
        </w:rPr>
        <w:t xml:space="preserve">okvirne </w:t>
      </w:r>
      <w:r w:rsidR="008B0CF8">
        <w:rPr>
          <w:rFonts w:ascii="Arial" w:hAnsi="Arial" w:cs="Arial"/>
          <w:sz w:val="20"/>
          <w:szCs w:val="20"/>
          <w:lang w:eastAsia="en-US"/>
        </w:rPr>
        <w:t xml:space="preserve">štiriletne </w:t>
      </w:r>
      <w:r w:rsidRPr="00033A9B">
        <w:rPr>
          <w:rFonts w:ascii="Arial" w:hAnsi="Arial" w:cs="Arial"/>
          <w:sz w:val="20"/>
          <w:szCs w:val="20"/>
          <w:lang w:eastAsia="en-US"/>
        </w:rPr>
        <w:t xml:space="preserve">skupne vrednosti okvirnega sporazuma z DDV, z veljavnostjo enega leta in za </w:t>
      </w:r>
      <w:r w:rsidR="0004632E" w:rsidRPr="00033A9B">
        <w:rPr>
          <w:rFonts w:ascii="Arial" w:hAnsi="Arial" w:cs="Arial"/>
          <w:sz w:val="20"/>
          <w:szCs w:val="20"/>
          <w:lang w:eastAsia="en-US"/>
        </w:rPr>
        <w:t xml:space="preserve">vsako </w:t>
      </w:r>
      <w:r w:rsidRPr="00033A9B">
        <w:rPr>
          <w:rFonts w:ascii="Arial" w:hAnsi="Arial" w:cs="Arial"/>
          <w:sz w:val="20"/>
          <w:szCs w:val="20"/>
          <w:lang w:eastAsia="en-US"/>
        </w:rPr>
        <w:t xml:space="preserve">naslednje leto v višini 5% od </w:t>
      </w:r>
      <w:r w:rsidR="00033A9B" w:rsidRPr="00033A9B">
        <w:rPr>
          <w:rFonts w:ascii="Arial" w:hAnsi="Arial" w:cs="Arial"/>
          <w:sz w:val="20"/>
          <w:szCs w:val="20"/>
          <w:lang w:eastAsia="en-US"/>
        </w:rPr>
        <w:t xml:space="preserve">¼ </w:t>
      </w:r>
      <w:r w:rsidRPr="00033A9B">
        <w:rPr>
          <w:rFonts w:ascii="Arial" w:hAnsi="Arial" w:cs="Arial"/>
          <w:sz w:val="20"/>
          <w:szCs w:val="20"/>
          <w:lang w:eastAsia="en-US"/>
        </w:rPr>
        <w:t xml:space="preserve">okvirne </w:t>
      </w:r>
      <w:r w:rsidR="008B0CF8">
        <w:rPr>
          <w:rFonts w:ascii="Arial" w:hAnsi="Arial" w:cs="Arial"/>
          <w:sz w:val="20"/>
          <w:szCs w:val="20"/>
          <w:lang w:eastAsia="en-US"/>
        </w:rPr>
        <w:t xml:space="preserve">štiriletne </w:t>
      </w:r>
      <w:r w:rsidRPr="00033A9B">
        <w:rPr>
          <w:rFonts w:ascii="Arial" w:hAnsi="Arial" w:cs="Arial"/>
          <w:sz w:val="20"/>
          <w:szCs w:val="20"/>
          <w:lang w:eastAsia="en-US"/>
        </w:rPr>
        <w:t xml:space="preserve">skupne vrednosti okvirnega sporazuma z DDV. Zadnje priloženo finančno zavarovanje mora veljati še najmanj 25 mesecev po preteku veljavnosti okvirnega sporazuma. </w:t>
      </w:r>
      <w:r w:rsidRPr="00033A9B">
        <w:rPr>
          <w:rFonts w:ascii="Arial" w:hAnsi="Arial" w:cs="Arial"/>
          <w:i/>
          <w:sz w:val="20"/>
          <w:szCs w:val="20"/>
          <w:lang w:eastAsia="en-US"/>
        </w:rPr>
        <w:t>/velja v primeru 24 mesečnega garancijskega roka, v primeru daljšega garancijskega roka se veljavnost garancije za odpravo napak podaljša za enako obdobje, kot je daljši garancijski rok/</w:t>
      </w:r>
    </w:p>
    <w:p w14:paraId="43D146B6" w14:textId="77777777" w:rsidR="00181774" w:rsidRPr="00033A9B" w:rsidRDefault="00181774" w:rsidP="00181774">
      <w:pPr>
        <w:numPr>
          <w:ilvl w:val="12"/>
          <w:numId w:val="0"/>
        </w:numPr>
        <w:spacing w:line="260" w:lineRule="exact"/>
        <w:jc w:val="both"/>
        <w:rPr>
          <w:rFonts w:ascii="Arial" w:hAnsi="Arial" w:cs="Arial"/>
          <w:sz w:val="20"/>
          <w:szCs w:val="20"/>
          <w:lang w:eastAsia="en-US"/>
        </w:rPr>
      </w:pPr>
    </w:p>
    <w:p w14:paraId="4E92961F" w14:textId="33F82555" w:rsidR="00181774" w:rsidRPr="00033A9B" w:rsidRDefault="00181774" w:rsidP="00181774">
      <w:pPr>
        <w:numPr>
          <w:ilvl w:val="12"/>
          <w:numId w:val="0"/>
        </w:numPr>
        <w:spacing w:line="260" w:lineRule="exact"/>
        <w:jc w:val="both"/>
        <w:rPr>
          <w:rFonts w:ascii="Arial" w:hAnsi="Arial" w:cs="Arial"/>
          <w:sz w:val="20"/>
          <w:szCs w:val="20"/>
          <w:lang w:eastAsia="en-US"/>
        </w:rPr>
      </w:pPr>
      <w:r w:rsidRPr="00033A9B">
        <w:rPr>
          <w:rFonts w:ascii="Arial" w:hAnsi="Arial" w:cs="Arial"/>
          <w:sz w:val="20"/>
          <w:szCs w:val="20"/>
          <w:lang w:eastAsia="en-US"/>
        </w:rPr>
        <w:lastRenderedPageBreak/>
        <w:t xml:space="preserve">Finančno zavarovanje iz prejšnjega odstavka za </w:t>
      </w:r>
      <w:r w:rsidR="0004632E" w:rsidRPr="00033A9B">
        <w:rPr>
          <w:rFonts w:ascii="Arial" w:hAnsi="Arial" w:cs="Arial"/>
          <w:sz w:val="20"/>
          <w:szCs w:val="20"/>
          <w:lang w:eastAsia="en-US"/>
        </w:rPr>
        <w:t xml:space="preserve">vsako </w:t>
      </w:r>
      <w:r w:rsidRPr="00033A9B">
        <w:rPr>
          <w:rFonts w:ascii="Arial" w:hAnsi="Arial" w:cs="Arial"/>
          <w:sz w:val="20"/>
          <w:szCs w:val="20"/>
          <w:lang w:eastAsia="en-US"/>
        </w:rPr>
        <w:t>nadaljnje leto mora izvajalec predložiti najmanj 20 dni pred iztekom veljavnosti veljavnega finančnega zavarovanja za odpravo napak v garancijskem roku, sicer lahko naročnik odstopi od okvirnega sporazuma in unovči veljavno finančno zavarovanje za odpravo napak v garancijskem roku.</w:t>
      </w:r>
    </w:p>
    <w:p w14:paraId="68961394" w14:textId="77777777" w:rsidR="00181774" w:rsidRPr="00033A9B" w:rsidRDefault="00181774" w:rsidP="00181774">
      <w:pPr>
        <w:spacing w:line="260" w:lineRule="exact"/>
        <w:jc w:val="both"/>
        <w:rPr>
          <w:rFonts w:ascii="Arial" w:hAnsi="Arial" w:cs="Arial"/>
          <w:sz w:val="20"/>
        </w:rPr>
      </w:pPr>
    </w:p>
    <w:p w14:paraId="6079F951" w14:textId="77777777" w:rsidR="00181774" w:rsidRPr="00033A9B" w:rsidRDefault="00181774" w:rsidP="00181774">
      <w:pPr>
        <w:spacing w:line="260" w:lineRule="exact"/>
        <w:jc w:val="both"/>
        <w:rPr>
          <w:rFonts w:ascii="Arial" w:hAnsi="Arial" w:cs="Arial"/>
          <w:sz w:val="20"/>
          <w:szCs w:val="20"/>
          <w:lang w:eastAsia="en-US"/>
        </w:rPr>
      </w:pPr>
      <w:r w:rsidRPr="00033A9B">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p>
    <w:p w14:paraId="425E8F7D" w14:textId="77777777" w:rsidR="00181774" w:rsidRPr="00033A9B" w:rsidRDefault="00181774" w:rsidP="0018177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0B379F0" w14:textId="77777777" w:rsidR="00181774" w:rsidRPr="00033A9B" w:rsidRDefault="00181774" w:rsidP="00181774">
      <w:pPr>
        <w:spacing w:line="260" w:lineRule="exact"/>
        <w:jc w:val="both"/>
        <w:rPr>
          <w:rFonts w:ascii="Arial" w:hAnsi="Arial" w:cs="Arial"/>
          <w:sz w:val="20"/>
          <w:szCs w:val="20"/>
          <w:lang w:eastAsia="en-US"/>
        </w:rPr>
      </w:pPr>
      <w:r w:rsidRPr="00033A9B">
        <w:rPr>
          <w:rFonts w:ascii="Arial" w:hAnsi="Arial" w:cs="Arial"/>
          <w:sz w:val="20"/>
          <w:szCs w:val="20"/>
          <w:lang w:eastAsia="en-US"/>
        </w:rPr>
        <w:t xml:space="preserve">V primeru neizpolnjevanja garancijskih obveznosti ima naročnik pravico unovčiti garancijo za odpravo napak v garancijskem roku. </w:t>
      </w:r>
    </w:p>
    <w:p w14:paraId="3A2651D6" w14:textId="77777777" w:rsidR="00C138A4" w:rsidRPr="00033A9B" w:rsidRDefault="00C138A4"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80" w:name="_Toc100051746"/>
      <w:r>
        <w:t>12.</w:t>
      </w:r>
      <w:r>
        <w:tab/>
      </w:r>
      <w:r w:rsidR="000D0C3F" w:rsidRPr="00453625">
        <w:t>OSTALA DOLOČILA V ZVEZI S POSTOPKOM JAVNEGA NAROČILA</w:t>
      </w:r>
      <w:bookmarkEnd w:id="80"/>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81" w:name="_Toc100051747"/>
      <w:r>
        <w:t>12.1</w:t>
      </w:r>
      <w:r>
        <w:tab/>
      </w:r>
      <w:r w:rsidR="000D0C3F" w:rsidRPr="00453625">
        <w:t>Obvestilo o odločitvi o oddaji naročila</w:t>
      </w:r>
      <w:bookmarkEnd w:id="81"/>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2915016" w:rsidR="000D0C3F" w:rsidRPr="00453625" w:rsidRDefault="006936D6" w:rsidP="003E3E73">
      <w:pPr>
        <w:pStyle w:val="Naslov2"/>
        <w:spacing w:before="0" w:after="0" w:line="260" w:lineRule="exact"/>
        <w:ind w:left="567" w:hanging="567"/>
      </w:pPr>
      <w:bookmarkStart w:id="82" w:name="_Toc100051748"/>
      <w:r>
        <w:t>12.2</w:t>
      </w:r>
      <w:r>
        <w:tab/>
      </w:r>
      <w:r w:rsidR="000D0C3F" w:rsidRPr="00453625">
        <w:t xml:space="preserve">Sklenitev </w:t>
      </w:r>
      <w:bookmarkEnd w:id="82"/>
      <w:r w:rsidR="002977B0">
        <w:t>okvirnega sporazuma</w:t>
      </w:r>
    </w:p>
    <w:p w14:paraId="0D6EB0C3" w14:textId="77777777" w:rsidR="00876D6B" w:rsidRPr="00453625" w:rsidRDefault="00876D6B" w:rsidP="003E3E73">
      <w:pPr>
        <w:spacing w:line="260" w:lineRule="exact"/>
        <w:jc w:val="both"/>
        <w:rPr>
          <w:rFonts w:ascii="Arial" w:hAnsi="Arial" w:cs="Arial"/>
          <w:sz w:val="20"/>
          <w:szCs w:val="20"/>
        </w:rPr>
      </w:pPr>
    </w:p>
    <w:p w14:paraId="6A7FDFE9" w14:textId="60059610" w:rsidR="0028764C" w:rsidRPr="004A760A" w:rsidRDefault="0028764C" w:rsidP="004A760A">
      <w:pPr>
        <w:spacing w:line="260" w:lineRule="exact"/>
        <w:jc w:val="both"/>
        <w:rPr>
          <w:rFonts w:ascii="Arial" w:hAnsi="Arial" w:cs="Arial"/>
          <w:i/>
          <w:sz w:val="20"/>
          <w:szCs w:val="20"/>
          <w:lang w:eastAsia="en-US"/>
        </w:rPr>
      </w:pPr>
      <w:r w:rsidRPr="004A760A">
        <w:rPr>
          <w:rFonts w:ascii="Arial" w:hAnsi="Arial" w:cs="Arial"/>
          <w:sz w:val="20"/>
          <w:szCs w:val="20"/>
        </w:rPr>
        <w:t>Naročnik bo z izbranim ponudnikom</w:t>
      </w:r>
      <w:r w:rsidR="00FB14E7" w:rsidRPr="004A760A">
        <w:rPr>
          <w:rFonts w:ascii="Arial" w:hAnsi="Arial" w:cs="Arial"/>
          <w:sz w:val="20"/>
          <w:szCs w:val="20"/>
        </w:rPr>
        <w:t>(-a)</w:t>
      </w:r>
      <w:r w:rsidRPr="004A760A">
        <w:rPr>
          <w:rFonts w:ascii="Arial" w:hAnsi="Arial" w:cs="Arial"/>
          <w:sz w:val="20"/>
          <w:szCs w:val="20"/>
        </w:rPr>
        <w:t xml:space="preserve"> – izvajalcem</w:t>
      </w:r>
      <w:r w:rsidR="00FB14E7" w:rsidRPr="004A760A">
        <w:rPr>
          <w:rFonts w:ascii="Arial" w:hAnsi="Arial" w:cs="Arial"/>
          <w:sz w:val="20"/>
          <w:szCs w:val="20"/>
        </w:rPr>
        <w:t>(-a)</w:t>
      </w:r>
      <w:r w:rsidRPr="004A760A">
        <w:rPr>
          <w:rFonts w:ascii="Arial" w:hAnsi="Arial" w:cs="Arial"/>
          <w:sz w:val="20"/>
          <w:szCs w:val="20"/>
        </w:rPr>
        <w:t xml:space="preserve"> sklenil </w:t>
      </w:r>
      <w:r w:rsidR="00FB14E7" w:rsidRPr="004A760A">
        <w:rPr>
          <w:rFonts w:ascii="Arial" w:hAnsi="Arial" w:cs="Arial"/>
          <w:sz w:val="20"/>
          <w:szCs w:val="20"/>
        </w:rPr>
        <w:t>okvirni sporazum</w:t>
      </w:r>
      <w:r w:rsidRPr="004A760A">
        <w:rPr>
          <w:rFonts w:ascii="Arial" w:hAnsi="Arial" w:cs="Arial"/>
          <w:sz w:val="20"/>
          <w:szCs w:val="20"/>
        </w:rPr>
        <w:t xml:space="preserve"> za obdobje </w:t>
      </w:r>
      <w:r w:rsidR="00FB14E7" w:rsidRPr="004A760A">
        <w:rPr>
          <w:rFonts w:ascii="Arial" w:hAnsi="Arial" w:cs="Arial"/>
          <w:sz w:val="20"/>
          <w:szCs w:val="20"/>
        </w:rPr>
        <w:t>4</w:t>
      </w:r>
      <w:r w:rsidRPr="004A760A">
        <w:rPr>
          <w:rFonts w:ascii="Arial" w:hAnsi="Arial" w:cs="Arial"/>
          <w:sz w:val="20"/>
          <w:szCs w:val="20"/>
        </w:rPr>
        <w:t xml:space="preserve"> let</w:t>
      </w:r>
      <w:r w:rsidR="00FB14E7" w:rsidRPr="004A760A">
        <w:rPr>
          <w:rFonts w:ascii="Arial" w:hAnsi="Arial" w:cs="Arial"/>
          <w:sz w:val="20"/>
          <w:szCs w:val="20"/>
        </w:rPr>
        <w:t>.</w:t>
      </w:r>
    </w:p>
    <w:p w14:paraId="46BDDAE4" w14:textId="77777777" w:rsidR="00D62949" w:rsidRPr="004A760A" w:rsidRDefault="00D62949" w:rsidP="003E3E73">
      <w:pPr>
        <w:spacing w:line="260" w:lineRule="exact"/>
        <w:jc w:val="both"/>
        <w:rPr>
          <w:rFonts w:ascii="Arial" w:hAnsi="Arial" w:cs="Arial"/>
          <w:sz w:val="20"/>
          <w:szCs w:val="20"/>
        </w:rPr>
      </w:pPr>
    </w:p>
    <w:p w14:paraId="7C833038" w14:textId="08AD4826" w:rsidR="00D62949" w:rsidRPr="00173EAB" w:rsidRDefault="00D62949" w:rsidP="003E3E73">
      <w:pPr>
        <w:spacing w:line="260" w:lineRule="exact"/>
        <w:jc w:val="both"/>
        <w:rPr>
          <w:rFonts w:ascii="Arial" w:hAnsi="Arial" w:cs="Arial"/>
          <w:sz w:val="20"/>
          <w:szCs w:val="20"/>
        </w:rPr>
      </w:pPr>
      <w:bookmarkStart w:id="83" w:name="_Hlk100040612"/>
      <w:r w:rsidRPr="004A760A">
        <w:rPr>
          <w:rFonts w:ascii="Arial" w:hAnsi="Arial" w:cs="Arial"/>
          <w:sz w:val="20"/>
          <w:szCs w:val="20"/>
        </w:rPr>
        <w:t xml:space="preserve">V primeru, da se bodo zaradi večjih potreb sredstva skupne okvirne </w:t>
      </w:r>
      <w:r w:rsidR="00FB14E7" w:rsidRPr="004A760A">
        <w:rPr>
          <w:rFonts w:ascii="Arial" w:hAnsi="Arial" w:cs="Arial"/>
          <w:sz w:val="20"/>
          <w:szCs w:val="20"/>
        </w:rPr>
        <w:t>štiri</w:t>
      </w:r>
      <w:r w:rsidRPr="004A760A">
        <w:rPr>
          <w:rFonts w:ascii="Arial" w:hAnsi="Arial" w:cs="Arial"/>
          <w:sz w:val="20"/>
          <w:szCs w:val="20"/>
        </w:rPr>
        <w:t>letne vrednosti</w:t>
      </w:r>
      <w:r w:rsidR="00FB14E7" w:rsidRPr="004A760A">
        <w:rPr>
          <w:rFonts w:ascii="Arial" w:hAnsi="Arial" w:cs="Arial"/>
          <w:sz w:val="20"/>
          <w:szCs w:val="20"/>
        </w:rPr>
        <w:t xml:space="preserve"> okvirnega sporazuma</w:t>
      </w:r>
      <w:r w:rsidRPr="004A760A">
        <w:rPr>
          <w:rFonts w:ascii="Arial" w:hAnsi="Arial" w:cs="Arial"/>
          <w:sz w:val="20"/>
          <w:szCs w:val="20"/>
        </w:rPr>
        <w:t xml:space="preserve"> z DDV izčrpala pred potekom obdobja veljavnosti </w:t>
      </w:r>
      <w:r w:rsidR="00FB14E7" w:rsidRPr="004A760A">
        <w:rPr>
          <w:rFonts w:ascii="Arial" w:hAnsi="Arial" w:cs="Arial"/>
          <w:sz w:val="20"/>
          <w:szCs w:val="20"/>
        </w:rPr>
        <w:t>okvirnega sporazuma</w:t>
      </w:r>
      <w:r w:rsidRPr="004A760A">
        <w:rPr>
          <w:rFonts w:ascii="Arial" w:hAnsi="Arial" w:cs="Arial"/>
          <w:sz w:val="20"/>
          <w:szCs w:val="20"/>
        </w:rPr>
        <w:t xml:space="preserve">, lahko naročnik v primeru, da bo imel zagotovljena finančna sredstva, s ponudnikom – izvajalcem, na podlagi 1. točke prvega odstavka 95. člena ZJN-3, sklene aneks k </w:t>
      </w:r>
      <w:r w:rsidR="00FB14E7" w:rsidRPr="004A760A">
        <w:rPr>
          <w:rFonts w:ascii="Arial" w:hAnsi="Arial" w:cs="Arial"/>
          <w:sz w:val="20"/>
          <w:szCs w:val="20"/>
        </w:rPr>
        <w:t>okvirnemu sporazumu</w:t>
      </w:r>
      <w:r w:rsidRPr="004A760A">
        <w:rPr>
          <w:rFonts w:ascii="Arial" w:hAnsi="Arial" w:cs="Arial"/>
          <w:sz w:val="20"/>
          <w:szCs w:val="20"/>
        </w:rPr>
        <w:t xml:space="preserve">, za povečanje skupne okvirne </w:t>
      </w:r>
      <w:r w:rsidR="00FB14E7" w:rsidRPr="004A760A">
        <w:rPr>
          <w:rFonts w:ascii="Arial" w:hAnsi="Arial" w:cs="Arial"/>
          <w:sz w:val="20"/>
          <w:szCs w:val="20"/>
        </w:rPr>
        <w:t>štiriletne</w:t>
      </w:r>
      <w:r w:rsidRPr="004A760A">
        <w:rPr>
          <w:rFonts w:ascii="Arial" w:hAnsi="Arial" w:cs="Arial"/>
          <w:sz w:val="20"/>
          <w:szCs w:val="20"/>
        </w:rPr>
        <w:t xml:space="preserve"> vrednosti</w:t>
      </w:r>
      <w:r w:rsidR="004A760A" w:rsidRPr="004A760A">
        <w:rPr>
          <w:rFonts w:ascii="Arial" w:hAnsi="Arial" w:cs="Arial"/>
          <w:sz w:val="20"/>
          <w:szCs w:val="20"/>
        </w:rPr>
        <w:t xml:space="preserve"> okvirnega sporazuma</w:t>
      </w:r>
      <w:r w:rsidRPr="004A760A">
        <w:rPr>
          <w:rFonts w:ascii="Arial" w:hAnsi="Arial" w:cs="Arial"/>
          <w:sz w:val="20"/>
          <w:szCs w:val="20"/>
        </w:rPr>
        <w:t xml:space="preserve"> z DDV za največ 30% od skupne okvirne štiriletne vrednosti</w:t>
      </w:r>
      <w:r w:rsidR="00FB14E7" w:rsidRPr="004A760A">
        <w:rPr>
          <w:rFonts w:ascii="Arial" w:hAnsi="Arial" w:cs="Arial"/>
          <w:sz w:val="20"/>
          <w:szCs w:val="20"/>
        </w:rPr>
        <w:t xml:space="preserve"> okvirnega sporazuma</w:t>
      </w:r>
      <w:r w:rsidRPr="004A760A">
        <w:rPr>
          <w:rFonts w:ascii="Arial" w:eastAsia="Calibri" w:hAnsi="Arial" w:cs="Arial"/>
          <w:sz w:val="20"/>
          <w:szCs w:val="20"/>
          <w:lang w:eastAsia="en-US"/>
        </w:rPr>
        <w:t xml:space="preserve">. V nobenem primeru naročnik z vsemi spremembami skupaj ne sme povečati vrednosti </w:t>
      </w:r>
      <w:r w:rsidR="004A760A" w:rsidRPr="004A760A">
        <w:rPr>
          <w:rFonts w:ascii="Arial" w:eastAsia="Calibri" w:hAnsi="Arial" w:cs="Arial"/>
          <w:sz w:val="20"/>
          <w:szCs w:val="20"/>
          <w:lang w:eastAsia="en-US"/>
        </w:rPr>
        <w:t>okvirnega sporazuma</w:t>
      </w:r>
      <w:r w:rsidRPr="004A760A">
        <w:rPr>
          <w:rFonts w:ascii="Arial" w:eastAsia="Calibri" w:hAnsi="Arial" w:cs="Arial"/>
          <w:sz w:val="20"/>
          <w:szCs w:val="20"/>
          <w:lang w:eastAsia="en-US"/>
        </w:rPr>
        <w:t xml:space="preserve"> za več kot 30% skupne okvirne štiriletne vrednosti </w:t>
      </w:r>
      <w:r w:rsidR="004A760A" w:rsidRPr="004A760A">
        <w:rPr>
          <w:rFonts w:ascii="Arial" w:eastAsia="Calibri" w:hAnsi="Arial" w:cs="Arial"/>
          <w:sz w:val="20"/>
          <w:szCs w:val="20"/>
          <w:lang w:eastAsia="en-US"/>
        </w:rPr>
        <w:t>okvirnega sporazuma</w:t>
      </w:r>
      <w:r w:rsidRPr="004A760A">
        <w:rPr>
          <w:rFonts w:ascii="Arial" w:eastAsia="Calibri" w:hAnsi="Arial" w:cs="Arial"/>
          <w:sz w:val="20"/>
          <w:szCs w:val="20"/>
          <w:lang w:eastAsia="en-US"/>
        </w:rPr>
        <w:t xml:space="preserve">. V primeru izčrpanja slednje vrednosti pa </w:t>
      </w:r>
      <w:r w:rsidR="004A760A" w:rsidRPr="004A760A">
        <w:rPr>
          <w:rFonts w:ascii="Arial" w:eastAsia="Calibri" w:hAnsi="Arial" w:cs="Arial"/>
          <w:sz w:val="20"/>
          <w:szCs w:val="20"/>
          <w:lang w:eastAsia="en-US"/>
        </w:rPr>
        <w:t>okvirni spor</w:t>
      </w:r>
      <w:r w:rsidR="004A760A">
        <w:rPr>
          <w:rFonts w:ascii="Arial" w:eastAsia="Calibri" w:hAnsi="Arial" w:cs="Arial"/>
          <w:sz w:val="20"/>
          <w:szCs w:val="20"/>
          <w:lang w:eastAsia="en-US"/>
        </w:rPr>
        <w:t>azum</w:t>
      </w:r>
      <w:r w:rsidRPr="004608AF">
        <w:rPr>
          <w:rFonts w:ascii="Arial" w:eastAsia="Calibri" w:hAnsi="Arial" w:cs="Arial"/>
          <w:sz w:val="20"/>
          <w:szCs w:val="20"/>
          <w:lang w:eastAsia="en-US"/>
        </w:rPr>
        <w:t xml:space="preserve"> preneha veljati ne glede na nje</w:t>
      </w:r>
      <w:r w:rsidR="004A760A">
        <w:rPr>
          <w:rFonts w:ascii="Arial" w:eastAsia="Calibri" w:hAnsi="Arial" w:cs="Arial"/>
          <w:sz w:val="20"/>
          <w:szCs w:val="20"/>
          <w:lang w:eastAsia="en-US"/>
        </w:rPr>
        <w:t>govo</w:t>
      </w:r>
      <w:r w:rsidRPr="004608AF">
        <w:rPr>
          <w:rFonts w:ascii="Arial" w:eastAsia="Calibri" w:hAnsi="Arial" w:cs="Arial"/>
          <w:sz w:val="20"/>
          <w:szCs w:val="20"/>
          <w:lang w:eastAsia="en-US"/>
        </w:rPr>
        <w:t xml:space="preserve"> obdobje veljavnosti oziroma v primeru neizčrpanosti z dnem veljavnosti</w:t>
      </w:r>
      <w:r w:rsidRPr="00173EAB">
        <w:rPr>
          <w:rFonts w:ascii="Arial" w:hAnsi="Arial" w:cs="Arial"/>
          <w:sz w:val="20"/>
          <w:szCs w:val="20"/>
        </w:rPr>
        <w:t>.</w:t>
      </w:r>
    </w:p>
    <w:bookmarkEnd w:id="83"/>
    <w:p w14:paraId="3EC0F381" w14:textId="77777777" w:rsidR="00A66441" w:rsidRPr="00453625" w:rsidRDefault="00A66441" w:rsidP="003E3E73">
      <w:pPr>
        <w:spacing w:line="260" w:lineRule="exact"/>
        <w:jc w:val="both"/>
        <w:rPr>
          <w:rFonts w:ascii="Arial" w:hAnsi="Arial" w:cs="Arial"/>
          <w:sz w:val="20"/>
          <w:szCs w:val="20"/>
        </w:rPr>
      </w:pPr>
    </w:p>
    <w:p w14:paraId="0B4A6393" w14:textId="7AB5900D"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2264300C" w14:textId="77777777" w:rsidR="002977B0" w:rsidRPr="00ED4593" w:rsidRDefault="002977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79EE3B5A" w14:textId="6775C32D"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Pr="00FB14E7">
        <w:rPr>
          <w:rFonts w:ascii="Arial" w:hAnsi="Arial" w:cs="Arial"/>
          <w:sz w:val="20"/>
          <w:szCs w:val="20"/>
        </w:rPr>
        <w:t xml:space="preserve">pogodbe. Rok za podpis in vračilo pogodbe naročniku je 8 delovnih dni od prejema le-te. Če ponudnik pogodbe ne bo podpisal in je vrnil naročniku ali če naročniku ne bo predložil izjave oziroma podatkov po </w:t>
      </w:r>
      <w:proofErr w:type="spellStart"/>
      <w:r w:rsidRPr="00FB14E7">
        <w:rPr>
          <w:rFonts w:ascii="Arial" w:hAnsi="Arial" w:cs="Arial"/>
          <w:sz w:val="20"/>
          <w:szCs w:val="20"/>
        </w:rPr>
        <w:t>ZIntPK</w:t>
      </w:r>
      <w:proofErr w:type="spellEnd"/>
      <w:r w:rsidRPr="00FB14E7">
        <w:rPr>
          <w:rFonts w:ascii="Arial" w:hAnsi="Arial" w:cs="Arial"/>
          <w:sz w:val="20"/>
          <w:szCs w:val="20"/>
        </w:rPr>
        <w:t>, ali izpolnil drugih morebitnih obveznosti za sklenitev pogodbe, navedenih v tej razpisni dokumentaciji, se šteje, da je ponudnik odstop</w:t>
      </w:r>
      <w:r w:rsidRPr="00453625">
        <w:rPr>
          <w:rFonts w:ascii="Arial" w:hAnsi="Arial" w:cs="Arial"/>
          <w:sz w:val="20"/>
          <w:szCs w:val="20"/>
        </w:rPr>
        <w:t>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7B08EC70"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84" w:name="_Toc100051749"/>
      <w:r>
        <w:rPr>
          <w:color w:val="000000" w:themeColor="text1"/>
        </w:rPr>
        <w:t>12.3</w:t>
      </w:r>
      <w:r>
        <w:rPr>
          <w:color w:val="000000" w:themeColor="text1"/>
        </w:rPr>
        <w:tab/>
      </w:r>
      <w:r w:rsidR="000D0C3F" w:rsidRPr="00ED4593">
        <w:rPr>
          <w:color w:val="000000" w:themeColor="text1"/>
        </w:rPr>
        <w:t>Predčasno prenehanje pogodbe</w:t>
      </w:r>
      <w:bookmarkEnd w:id="84"/>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70F3E02F" w14:textId="77777777" w:rsidR="00E86C21" w:rsidRDefault="00E86C21" w:rsidP="00E86C21">
      <w:pPr>
        <w:pStyle w:val="BodyText33"/>
        <w:spacing w:line="260" w:lineRule="exact"/>
        <w:rPr>
          <w:rFonts w:ascii="Arial" w:hAnsi="Arial" w:cs="Arial"/>
          <w:b/>
          <w:sz w:val="20"/>
          <w:szCs w:val="20"/>
        </w:rPr>
      </w:pPr>
      <w:r>
        <w:rPr>
          <w:rFonts w:ascii="Arial" w:hAnsi="Arial" w:cs="Arial"/>
          <w:sz w:val="20"/>
          <w:szCs w:val="20"/>
        </w:rPr>
        <w:t xml:space="preserve">Okvirni sporazum o izvedbi javnega naročila se sklene pod razveznim pogojem, ki se uresniči v primeru izpolnitve ene od okoliščin, navedenih v tretji alineji četrtega odstavka 67. člena ZJN-3. </w:t>
      </w:r>
    </w:p>
    <w:p w14:paraId="56EC61E9" w14:textId="77777777" w:rsidR="00E86C21" w:rsidRPr="00453625" w:rsidRDefault="00E86C21" w:rsidP="00E86C21">
      <w:pPr>
        <w:spacing w:line="260" w:lineRule="exact"/>
        <w:jc w:val="both"/>
        <w:rPr>
          <w:rFonts w:ascii="Arial" w:hAnsi="Arial" w:cs="Arial"/>
          <w:sz w:val="20"/>
          <w:szCs w:val="20"/>
        </w:rPr>
      </w:pPr>
    </w:p>
    <w:p w14:paraId="457504C8" w14:textId="77777777" w:rsidR="00E86C21" w:rsidRPr="00453625" w:rsidRDefault="00E86C21" w:rsidP="00E86C21">
      <w:pPr>
        <w:spacing w:line="260" w:lineRule="exact"/>
        <w:jc w:val="both"/>
        <w:rPr>
          <w:rFonts w:ascii="Arial" w:hAnsi="Arial" w:cs="Arial"/>
          <w:sz w:val="20"/>
          <w:szCs w:val="20"/>
        </w:rPr>
      </w:pPr>
      <w:r w:rsidRPr="00453625">
        <w:rPr>
          <w:rFonts w:ascii="Arial" w:hAnsi="Arial" w:cs="Arial"/>
          <w:sz w:val="20"/>
          <w:szCs w:val="20"/>
        </w:rPr>
        <w:t xml:space="preserve">Naročnik lahko med veljavnostjo </w:t>
      </w:r>
      <w:r>
        <w:rPr>
          <w:rFonts w:ascii="Arial" w:hAnsi="Arial" w:cs="Arial"/>
          <w:sz w:val="20"/>
          <w:szCs w:val="20"/>
        </w:rPr>
        <w:t>okvirnega sporazuma</w:t>
      </w:r>
      <w:r w:rsidRPr="00453625">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453625">
        <w:rPr>
          <w:rFonts w:ascii="Arial" w:hAnsi="Arial" w:cs="Arial"/>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01366452"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E86C21">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85" w:name="_Toc100051750"/>
      <w:r>
        <w:t>12.4</w:t>
      </w:r>
      <w:r>
        <w:tab/>
      </w:r>
      <w:r w:rsidR="00FA72AF" w:rsidRPr="00FA72AF">
        <w:t>Spoštovanje hišnega reda in varovanje podatkov naročnika</w:t>
      </w:r>
      <w:bookmarkEnd w:id="85"/>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20637FDF"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1770FFCC"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w:t>
      </w:r>
      <w:r w:rsidRPr="004E744A">
        <w:rPr>
          <w:rFonts w:ascii="Arial" w:eastAsia="Calibri" w:hAnsi="Arial" w:cs="Arial"/>
          <w:sz w:val="20"/>
          <w:szCs w:val="20"/>
          <w:lang w:eastAsia="en-US"/>
        </w:rPr>
        <w:t xml:space="preserve">št. </w:t>
      </w:r>
      <w:r w:rsidR="004E744A" w:rsidRPr="004E744A">
        <w:rPr>
          <w:rFonts w:ascii="Arial" w:eastAsia="Calibri" w:hAnsi="Arial" w:cs="Arial"/>
          <w:sz w:val="20"/>
          <w:szCs w:val="20"/>
          <w:lang w:eastAsia="en-US"/>
        </w:rPr>
        <w:t>8</w:t>
      </w:r>
      <w:r w:rsidRPr="004E744A">
        <w:rPr>
          <w:rFonts w:ascii="Arial" w:eastAsia="Calibri" w:hAnsi="Arial" w:cs="Arial"/>
          <w:sz w:val="20"/>
          <w:szCs w:val="20"/>
          <w:lang w:eastAsia="en-US"/>
        </w:rPr>
        <w:t>)</w:t>
      </w:r>
      <w:r w:rsidRPr="00CB7851">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4567770F" w:rsidR="000D0C3F" w:rsidRPr="00453625" w:rsidRDefault="006936D6" w:rsidP="003E3E73">
      <w:pPr>
        <w:pStyle w:val="Naslov2"/>
        <w:spacing w:before="0" w:after="0" w:line="260" w:lineRule="exact"/>
        <w:ind w:left="567" w:hanging="567"/>
      </w:pPr>
      <w:bookmarkStart w:id="86" w:name="_Toc100051751"/>
      <w:r>
        <w:t>12.</w:t>
      </w:r>
      <w:r w:rsidR="003E17C6">
        <w:t>5</w:t>
      </w:r>
      <w:r>
        <w:tab/>
      </w:r>
      <w:r w:rsidR="000D0C3F" w:rsidRPr="00453625">
        <w:t>Pravno varstvo</w:t>
      </w:r>
      <w:bookmarkEnd w:id="8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8F44D29"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w:t>
      </w:r>
      <w:r w:rsidR="00BA49CF">
        <w:rPr>
          <w:rFonts w:ascii="Arial" w:hAnsi="Arial" w:cs="Arial"/>
          <w:color w:val="000000"/>
          <w:sz w:val="20"/>
          <w:szCs w:val="20"/>
        </w:rPr>
        <w:t>130</w:t>
      </w:r>
      <w:r w:rsidRPr="00E86C21">
        <w:rPr>
          <w:rFonts w:ascii="Arial" w:hAnsi="Arial" w:cs="Arial"/>
          <w:color w:val="000000"/>
          <w:sz w:val="20"/>
          <w:szCs w:val="20"/>
        </w:rPr>
        <w:t>2</w:t>
      </w:r>
      <w:r w:rsidR="00BA49CF">
        <w:rPr>
          <w:rFonts w:ascii="Arial" w:hAnsi="Arial" w:cs="Arial"/>
          <w:color w:val="000000"/>
          <w:sz w:val="20"/>
          <w:szCs w:val="20"/>
        </w:rPr>
        <w:t>2</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460DF156"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1FF053F9" w14:textId="77777777" w:rsidR="000728CE" w:rsidRPr="00453625" w:rsidRDefault="000728CE"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54DB54" w14:textId="77777777"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Gregor Novak</w:t>
            </w:r>
          </w:p>
          <w:p w14:paraId="076EF086" w14:textId="77777777"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p w14:paraId="6CFB1E7D" w14:textId="407A928C" w:rsidR="001A72A9" w:rsidRPr="00314545" w:rsidRDefault="001A72A9" w:rsidP="003E3E73">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367A82" w:rsidRDefault="00367A82">
      <w:r>
        <w:separator/>
      </w:r>
    </w:p>
  </w:endnote>
  <w:endnote w:type="continuationSeparator" w:id="0">
    <w:p w14:paraId="6C1BFE1E" w14:textId="77777777" w:rsidR="00367A82" w:rsidRDefault="0036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367A82" w:rsidRDefault="00367A8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67A82" w:rsidRDefault="00367A8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367A82" w:rsidRPr="006222D5" w:rsidRDefault="00367A8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67A82" w:rsidRDefault="00367A8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367A82" w:rsidRDefault="00367A82">
      <w:r>
        <w:separator/>
      </w:r>
    </w:p>
  </w:footnote>
  <w:footnote w:type="continuationSeparator" w:id="0">
    <w:p w14:paraId="35937955" w14:textId="77777777" w:rsidR="00367A82" w:rsidRDefault="00367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367A82" w:rsidRDefault="00367A8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67A82" w:rsidRDefault="00367A8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5"/>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7"/>
  </w:num>
  <w:num w:numId="17">
    <w:abstractNumId w:val="24"/>
  </w:num>
  <w:num w:numId="18">
    <w:abstractNumId w:val="0"/>
  </w:num>
  <w:num w:numId="19">
    <w:abstractNumId w:val="8"/>
  </w:num>
  <w:num w:numId="20">
    <w:abstractNumId w:val="21"/>
  </w:num>
  <w:num w:numId="21">
    <w:abstractNumId w:val="11"/>
  </w:num>
  <w:num w:numId="22">
    <w:abstractNumId w:val="26"/>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7B0"/>
    <w:rsid w:val="002978B2"/>
    <w:rsid w:val="002A0968"/>
    <w:rsid w:val="002A11A4"/>
    <w:rsid w:val="002A1B00"/>
    <w:rsid w:val="002A1DB2"/>
    <w:rsid w:val="002A22F6"/>
    <w:rsid w:val="002A35EC"/>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D1E"/>
    <w:rsid w:val="002D760E"/>
    <w:rsid w:val="002E0858"/>
    <w:rsid w:val="002E0A77"/>
    <w:rsid w:val="002E0CA9"/>
    <w:rsid w:val="002E1CE8"/>
    <w:rsid w:val="002E1D87"/>
    <w:rsid w:val="002E3EAA"/>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7C6"/>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4031"/>
    <w:rsid w:val="004C1673"/>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901"/>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3E5"/>
    <w:rsid w:val="00B24F2D"/>
    <w:rsid w:val="00B2563A"/>
    <w:rsid w:val="00B25F10"/>
    <w:rsid w:val="00B27AE6"/>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2A22F6"/>
    <w:pPr>
      <w:tabs>
        <w:tab w:val="left" w:pos="1320"/>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9DE1E-F4C1-4D18-9B8F-7A1C8C4C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19</Pages>
  <Words>7691</Words>
  <Characters>48454</Characters>
  <Application>Microsoft Office Word</Application>
  <DocSecurity>0</DocSecurity>
  <Lines>403</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56033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17</cp:revision>
  <cp:lastPrinted>2021-09-20T15:20:00Z</cp:lastPrinted>
  <dcterms:created xsi:type="dcterms:W3CDTF">2022-08-31T07:16:00Z</dcterms:created>
  <dcterms:modified xsi:type="dcterms:W3CDTF">2022-09-30T10:28:00Z</dcterms:modified>
</cp:coreProperties>
</file>